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C05C" w14:textId="77777777" w:rsidR="00233493" w:rsidRPr="00607D6D" w:rsidRDefault="00000000" w:rsidP="00607D6D">
      <w:pPr>
        <w:spacing w:before="29"/>
        <w:ind w:right="767"/>
        <w:jc w:val="center"/>
        <w:rPr>
          <w:b/>
          <w:sz w:val="32"/>
          <w:szCs w:val="32"/>
        </w:rPr>
      </w:pPr>
      <w:r w:rsidRPr="00607D6D">
        <w:rPr>
          <w:b/>
          <w:sz w:val="32"/>
          <w:szCs w:val="32"/>
        </w:rPr>
        <w:t>RICHIESTA</w:t>
      </w:r>
      <w:r w:rsidRPr="00607D6D">
        <w:rPr>
          <w:b/>
          <w:spacing w:val="-7"/>
          <w:sz w:val="32"/>
          <w:szCs w:val="32"/>
        </w:rPr>
        <w:t xml:space="preserve"> </w:t>
      </w:r>
      <w:r w:rsidRPr="00607D6D">
        <w:rPr>
          <w:b/>
          <w:sz w:val="32"/>
          <w:szCs w:val="32"/>
        </w:rPr>
        <w:t>DI</w:t>
      </w:r>
      <w:r w:rsidRPr="00607D6D">
        <w:rPr>
          <w:b/>
          <w:spacing w:val="-5"/>
          <w:sz w:val="32"/>
          <w:szCs w:val="32"/>
        </w:rPr>
        <w:t xml:space="preserve"> </w:t>
      </w:r>
      <w:r w:rsidRPr="00607D6D">
        <w:rPr>
          <w:b/>
          <w:sz w:val="32"/>
          <w:szCs w:val="32"/>
        </w:rPr>
        <w:t>ACCESSO</w:t>
      </w:r>
      <w:r w:rsidRPr="00607D6D">
        <w:rPr>
          <w:b/>
          <w:spacing w:val="-4"/>
          <w:sz w:val="32"/>
          <w:szCs w:val="32"/>
        </w:rPr>
        <w:t xml:space="preserve"> </w:t>
      </w:r>
      <w:r w:rsidRPr="00607D6D">
        <w:rPr>
          <w:b/>
          <w:sz w:val="32"/>
          <w:szCs w:val="32"/>
        </w:rPr>
        <w:t>CIVICO</w:t>
      </w:r>
      <w:r w:rsidRPr="00607D6D">
        <w:rPr>
          <w:b/>
          <w:spacing w:val="-5"/>
          <w:sz w:val="32"/>
          <w:szCs w:val="32"/>
        </w:rPr>
        <w:t xml:space="preserve"> </w:t>
      </w:r>
      <w:r w:rsidRPr="00607D6D">
        <w:rPr>
          <w:b/>
          <w:spacing w:val="-2"/>
          <w:sz w:val="32"/>
          <w:szCs w:val="32"/>
        </w:rPr>
        <w:t>GENERALIZZATO</w:t>
      </w:r>
    </w:p>
    <w:p w14:paraId="6FB65878" w14:textId="77777777" w:rsidR="00233493" w:rsidRDefault="00000000" w:rsidP="00607D6D">
      <w:pPr>
        <w:spacing w:before="121"/>
        <w:ind w:right="767"/>
        <w:jc w:val="center"/>
        <w:rPr>
          <w:b/>
        </w:rPr>
      </w:pPr>
      <w:r>
        <w:rPr>
          <w:b/>
        </w:rPr>
        <w:t>AI</w:t>
      </w:r>
      <w:r>
        <w:rPr>
          <w:b/>
          <w:spacing w:val="-3"/>
        </w:rPr>
        <w:t xml:space="preserve"> </w:t>
      </w:r>
      <w:r>
        <w:rPr>
          <w:b/>
        </w:rPr>
        <w:t>SENSI</w:t>
      </w:r>
      <w:r>
        <w:rPr>
          <w:b/>
          <w:spacing w:val="-5"/>
        </w:rPr>
        <w:t xml:space="preserve"> </w:t>
      </w:r>
      <w:r>
        <w:rPr>
          <w:b/>
        </w:rPr>
        <w:t>DELL’ART.</w:t>
      </w:r>
      <w:r>
        <w:rPr>
          <w:b/>
          <w:spacing w:val="-3"/>
        </w:rPr>
        <w:t xml:space="preserve"> </w:t>
      </w:r>
      <w:r>
        <w:rPr>
          <w:b/>
        </w:rPr>
        <w:t>5,</w:t>
      </w:r>
      <w:r>
        <w:rPr>
          <w:b/>
          <w:spacing w:val="-6"/>
        </w:rPr>
        <w:t xml:space="preserve"> </w:t>
      </w:r>
      <w:r>
        <w:rPr>
          <w:b/>
        </w:rPr>
        <w:t>COMMA</w:t>
      </w:r>
      <w:r>
        <w:rPr>
          <w:b/>
          <w:spacing w:val="-2"/>
        </w:rPr>
        <w:t xml:space="preserve"> </w:t>
      </w:r>
      <w:r>
        <w:rPr>
          <w:b/>
        </w:rPr>
        <w:t>1,</w:t>
      </w:r>
      <w:r>
        <w:rPr>
          <w:b/>
          <w:spacing w:val="-3"/>
        </w:rPr>
        <w:t xml:space="preserve"> </w:t>
      </w:r>
      <w:r>
        <w:rPr>
          <w:b/>
        </w:rPr>
        <w:t>DEL</w:t>
      </w:r>
      <w:r>
        <w:rPr>
          <w:b/>
          <w:spacing w:val="-4"/>
        </w:rPr>
        <w:t xml:space="preserve"> </w:t>
      </w:r>
      <w:r>
        <w:rPr>
          <w:b/>
        </w:rPr>
        <w:t>D.</w:t>
      </w:r>
      <w:r>
        <w:rPr>
          <w:b/>
          <w:spacing w:val="-3"/>
        </w:rPr>
        <w:t xml:space="preserve"> </w:t>
      </w:r>
      <w:r>
        <w:rPr>
          <w:b/>
        </w:rPr>
        <w:t>LGS.</w:t>
      </w:r>
      <w:r>
        <w:rPr>
          <w:b/>
          <w:spacing w:val="-5"/>
        </w:rPr>
        <w:t xml:space="preserve"> </w:t>
      </w:r>
      <w:r>
        <w:rPr>
          <w:b/>
        </w:rPr>
        <w:t>14/03/2013,</w:t>
      </w:r>
      <w:r>
        <w:rPr>
          <w:b/>
          <w:spacing w:val="-3"/>
        </w:rPr>
        <w:t xml:space="preserve"> </w:t>
      </w:r>
      <w:r>
        <w:rPr>
          <w:b/>
        </w:rPr>
        <w:t>n.</w:t>
      </w:r>
      <w:r>
        <w:rPr>
          <w:b/>
          <w:spacing w:val="-2"/>
        </w:rPr>
        <w:t xml:space="preserve"> </w:t>
      </w:r>
      <w:r>
        <w:rPr>
          <w:b/>
          <w:spacing w:val="-5"/>
        </w:rPr>
        <w:t>33</w:t>
      </w:r>
    </w:p>
    <w:p w14:paraId="416CE5A3" w14:textId="77777777" w:rsidR="00233493" w:rsidRDefault="00233493">
      <w:pPr>
        <w:pStyle w:val="Corpotesto"/>
        <w:spacing w:before="11"/>
        <w:rPr>
          <w:b/>
          <w:sz w:val="31"/>
        </w:rPr>
      </w:pPr>
    </w:p>
    <w:p w14:paraId="09B26361" w14:textId="4903CCBC" w:rsidR="00233493" w:rsidRDefault="00000000">
      <w:pPr>
        <w:pStyle w:val="Titolo1"/>
        <w:ind w:left="6747" w:right="811" w:firstLine="93"/>
        <w:jc w:val="right"/>
      </w:pPr>
      <w:r>
        <w:t>Al</w:t>
      </w:r>
      <w:r>
        <w:rPr>
          <w:spacing w:val="-10"/>
        </w:rPr>
        <w:t xml:space="preserve"> </w:t>
      </w:r>
      <w:r>
        <w:t>Responsabile</w:t>
      </w:r>
      <w:r>
        <w:rPr>
          <w:spacing w:val="-9"/>
        </w:rPr>
        <w:t xml:space="preserve"> </w:t>
      </w:r>
      <w:r>
        <w:t>della</w:t>
      </w:r>
      <w:r>
        <w:rPr>
          <w:spacing w:val="-12"/>
        </w:rPr>
        <w:t xml:space="preserve"> </w:t>
      </w:r>
      <w:r>
        <w:t>Trasparenza Dirigente</w:t>
      </w:r>
      <w:r>
        <w:rPr>
          <w:spacing w:val="-10"/>
        </w:rPr>
        <w:t xml:space="preserve"> </w:t>
      </w:r>
      <w:r>
        <w:t>Scolastico</w:t>
      </w:r>
      <w:r>
        <w:rPr>
          <w:spacing w:val="-8"/>
        </w:rPr>
        <w:t xml:space="preserve"> </w:t>
      </w:r>
      <w:r w:rsidR="00A11155">
        <w:t>I</w:t>
      </w:r>
      <w:r w:rsidR="00932D19">
        <w:t>.</w:t>
      </w:r>
      <w:r w:rsidR="00A11155">
        <w:t>O</w:t>
      </w:r>
      <w:r w:rsidR="00932D19">
        <w:t>.</w:t>
      </w:r>
      <w:r>
        <w:rPr>
          <w:spacing w:val="-11"/>
        </w:rPr>
        <w:t xml:space="preserve"> </w:t>
      </w:r>
      <w:r>
        <w:t>“</w:t>
      </w:r>
      <w:r w:rsidR="00A11155">
        <w:t>Fidati</w:t>
      </w:r>
      <w:r>
        <w:t>” Piazza</w:t>
      </w:r>
      <w:r w:rsidR="00A11155">
        <w:t>le Leone XIII</w:t>
      </w:r>
      <w:r>
        <w:t xml:space="preserve"> </w:t>
      </w:r>
      <w:r w:rsidR="00A11155">
        <w:t>–</w:t>
      </w:r>
      <w:r>
        <w:t xml:space="preserve"> </w:t>
      </w:r>
      <w:r w:rsidR="00A11155">
        <w:t>06043 CASCIA</w:t>
      </w:r>
      <w:r>
        <w:t xml:space="preserve"> </w:t>
      </w:r>
      <w:hyperlink r:id="rId5" w:history="1">
        <w:r w:rsidR="00932D19" w:rsidRPr="00B16960">
          <w:rPr>
            <w:rStyle w:val="Collegamentoipertestuale"/>
            <w:spacing w:val="-2"/>
          </w:rPr>
          <w:t>pgic80600t@istruzione.it</w:t>
        </w:r>
      </w:hyperlink>
    </w:p>
    <w:p w14:paraId="1B9B2674" w14:textId="77777777" w:rsidR="00233493" w:rsidRDefault="00233493">
      <w:pPr>
        <w:pStyle w:val="Corpotesto"/>
        <w:spacing w:before="1"/>
        <w:rPr>
          <w:sz w:val="15"/>
        </w:rPr>
      </w:pPr>
    </w:p>
    <w:p w14:paraId="2A1EFC0B" w14:textId="77777777" w:rsidR="00233493" w:rsidRDefault="00000000">
      <w:pPr>
        <w:pStyle w:val="Corpotesto"/>
        <w:spacing w:before="59"/>
        <w:ind w:left="798"/>
      </w:pPr>
      <w:r>
        <w:t>Il/La</w:t>
      </w:r>
      <w:r>
        <w:rPr>
          <w:spacing w:val="31"/>
        </w:rPr>
        <w:t xml:space="preserve">  </w:t>
      </w:r>
      <w:r>
        <w:t>sottoscritto/a</w:t>
      </w:r>
      <w:r>
        <w:rPr>
          <w:spacing w:val="32"/>
        </w:rPr>
        <w:t xml:space="preserve">  </w:t>
      </w:r>
      <w:r>
        <w:t>……………………………..……..……..…</w:t>
      </w:r>
      <w:r>
        <w:rPr>
          <w:spacing w:val="32"/>
        </w:rPr>
        <w:t xml:space="preserve">  </w:t>
      </w:r>
      <w:r>
        <w:t>nato/a</w:t>
      </w:r>
      <w:r>
        <w:rPr>
          <w:spacing w:val="32"/>
        </w:rPr>
        <w:t xml:space="preserve">  </w:t>
      </w:r>
      <w:r>
        <w:t>a</w:t>
      </w:r>
      <w:r>
        <w:rPr>
          <w:spacing w:val="32"/>
        </w:rPr>
        <w:t xml:space="preserve">  </w:t>
      </w:r>
      <w:r>
        <w:t>……………………………..……………………….……..,</w:t>
      </w:r>
      <w:r>
        <w:rPr>
          <w:spacing w:val="32"/>
        </w:rPr>
        <w:t xml:space="preserve">  </w:t>
      </w:r>
      <w:r>
        <w:rPr>
          <w:spacing w:val="-5"/>
        </w:rPr>
        <w:t>il</w:t>
      </w:r>
    </w:p>
    <w:p w14:paraId="01B80BEA" w14:textId="77777777" w:rsidR="00233493" w:rsidRDefault="00000000">
      <w:pPr>
        <w:pStyle w:val="Corpotesto"/>
        <w:tabs>
          <w:tab w:val="left" w:pos="2228"/>
          <w:tab w:val="left" w:pos="5016"/>
          <w:tab w:val="left" w:pos="6014"/>
          <w:tab w:val="left" w:pos="6392"/>
          <w:tab w:val="left" w:pos="8191"/>
          <w:tab w:val="left" w:pos="8897"/>
          <w:tab w:val="left" w:pos="9613"/>
        </w:tabs>
        <w:spacing w:before="36"/>
        <w:ind w:left="798"/>
      </w:pPr>
      <w:r>
        <w:rPr>
          <w:spacing w:val="-2"/>
        </w:rPr>
        <w:t>…….………………,</w:t>
      </w:r>
      <w:r>
        <w:tab/>
      </w:r>
      <w:r>
        <w:rPr>
          <w:spacing w:val="-2"/>
        </w:rPr>
        <w:t>C.F………………………………………….,</w:t>
      </w:r>
      <w:r>
        <w:tab/>
      </w:r>
      <w:r>
        <w:rPr>
          <w:spacing w:val="-2"/>
        </w:rPr>
        <w:t>residente</w:t>
      </w:r>
      <w:r>
        <w:tab/>
      </w:r>
      <w:r>
        <w:rPr>
          <w:spacing w:val="-7"/>
        </w:rPr>
        <w:t>in</w:t>
      </w:r>
      <w:r>
        <w:tab/>
      </w:r>
      <w:r>
        <w:rPr>
          <w:spacing w:val="-2"/>
        </w:rPr>
        <w:t>…………………………….</w:t>
      </w:r>
      <w:r>
        <w:tab/>
      </w:r>
      <w:r>
        <w:rPr>
          <w:spacing w:val="-2"/>
        </w:rPr>
        <w:t>(Prov.</w:t>
      </w:r>
      <w:r>
        <w:tab/>
      </w:r>
      <w:r>
        <w:rPr>
          <w:spacing w:val="-2"/>
        </w:rPr>
        <w:t>……..),</w:t>
      </w:r>
      <w:r>
        <w:tab/>
      </w:r>
      <w:r>
        <w:rPr>
          <w:spacing w:val="-5"/>
        </w:rPr>
        <w:t>Via</w:t>
      </w:r>
    </w:p>
    <w:p w14:paraId="0CADC24A" w14:textId="77777777" w:rsidR="00233493" w:rsidRDefault="00000000">
      <w:pPr>
        <w:pStyle w:val="Corpotesto"/>
        <w:tabs>
          <w:tab w:val="left" w:leader="dot" w:pos="7678"/>
        </w:tabs>
        <w:spacing w:before="40"/>
        <w:ind w:left="798"/>
      </w:pPr>
      <w:r>
        <w:rPr>
          <w:spacing w:val="-2"/>
        </w:rPr>
        <w:t>…………………………..……………………………………………..….………,</w:t>
      </w:r>
      <w:r>
        <w:rPr>
          <w:spacing w:val="29"/>
        </w:rPr>
        <w:t xml:space="preserve"> </w:t>
      </w:r>
      <w:r>
        <w:rPr>
          <w:spacing w:val="-4"/>
        </w:rPr>
        <w:t>tel.</w:t>
      </w:r>
      <w:r>
        <w:rPr>
          <w:rFonts w:ascii="Times New Roman" w:hAnsi="Times New Roman"/>
        </w:rPr>
        <w:tab/>
      </w:r>
      <w:r>
        <w:rPr>
          <w:spacing w:val="-10"/>
        </w:rPr>
        <w:t>,</w:t>
      </w:r>
    </w:p>
    <w:p w14:paraId="01033FCB" w14:textId="77777777" w:rsidR="00233493" w:rsidRDefault="00233493">
      <w:pPr>
        <w:pStyle w:val="Corpotesto"/>
        <w:spacing w:before="1"/>
        <w:rPr>
          <w:sz w:val="19"/>
        </w:rPr>
      </w:pPr>
    </w:p>
    <w:p w14:paraId="74B30DF9" w14:textId="77777777" w:rsidR="00233493" w:rsidRDefault="00000000">
      <w:pPr>
        <w:pStyle w:val="Corpotesto"/>
        <w:tabs>
          <w:tab w:val="left" w:leader="dot" w:pos="6372"/>
        </w:tabs>
        <w:ind w:left="798"/>
      </w:pPr>
      <w:r>
        <w:t>e–mail</w:t>
      </w:r>
      <w:r>
        <w:rPr>
          <w:spacing w:val="24"/>
        </w:rPr>
        <w:t xml:space="preserve"> </w:t>
      </w:r>
      <w:r>
        <w:t>e/o</w:t>
      </w:r>
      <w:r>
        <w:rPr>
          <w:spacing w:val="25"/>
        </w:rPr>
        <w:t xml:space="preserve"> </w:t>
      </w:r>
      <w:r>
        <w:t>posta</w:t>
      </w:r>
      <w:r>
        <w:rPr>
          <w:spacing w:val="25"/>
        </w:rPr>
        <w:t xml:space="preserve"> </w:t>
      </w:r>
      <w:r>
        <w:t>elettronica</w:t>
      </w:r>
      <w:r>
        <w:rPr>
          <w:spacing w:val="27"/>
        </w:rPr>
        <w:t xml:space="preserve"> </w:t>
      </w:r>
      <w:r>
        <w:rPr>
          <w:spacing w:val="-2"/>
        </w:rPr>
        <w:t>certificata</w:t>
      </w:r>
      <w:r>
        <w:rPr>
          <w:rFonts w:ascii="Times New Roman" w:hAnsi="Times New Roman"/>
        </w:rPr>
        <w:tab/>
      </w:r>
      <w:r>
        <w:t>,</w:t>
      </w:r>
      <w:r>
        <w:rPr>
          <w:spacing w:val="27"/>
        </w:rPr>
        <w:t xml:space="preserve"> </w:t>
      </w:r>
      <w:r>
        <w:t>ai</w:t>
      </w:r>
      <w:r>
        <w:rPr>
          <w:spacing w:val="30"/>
        </w:rPr>
        <w:t xml:space="preserve"> </w:t>
      </w:r>
      <w:r>
        <w:t>sensi</w:t>
      </w:r>
      <w:r>
        <w:rPr>
          <w:spacing w:val="27"/>
        </w:rPr>
        <w:t xml:space="preserve"> </w:t>
      </w:r>
      <w:r>
        <w:t>dell’art.</w:t>
      </w:r>
      <w:r>
        <w:rPr>
          <w:spacing w:val="28"/>
        </w:rPr>
        <w:t xml:space="preserve"> </w:t>
      </w:r>
      <w:r>
        <w:t>5</w:t>
      </w:r>
      <w:r>
        <w:rPr>
          <w:spacing w:val="28"/>
        </w:rPr>
        <w:t xml:space="preserve"> </w:t>
      </w:r>
      <w:r>
        <w:t>e</w:t>
      </w:r>
      <w:r>
        <w:rPr>
          <w:spacing w:val="27"/>
        </w:rPr>
        <w:t xml:space="preserve"> </w:t>
      </w:r>
      <w:r>
        <w:t>seguenti</w:t>
      </w:r>
      <w:r>
        <w:rPr>
          <w:spacing w:val="27"/>
        </w:rPr>
        <w:t xml:space="preserve"> </w:t>
      </w:r>
      <w:r>
        <w:t>del</w:t>
      </w:r>
      <w:r>
        <w:rPr>
          <w:spacing w:val="27"/>
        </w:rPr>
        <w:t xml:space="preserve"> </w:t>
      </w:r>
      <w:r>
        <w:t>d.</w:t>
      </w:r>
      <w:r>
        <w:rPr>
          <w:spacing w:val="28"/>
        </w:rPr>
        <w:t xml:space="preserve"> </w:t>
      </w:r>
      <w:r>
        <w:rPr>
          <w:spacing w:val="-4"/>
        </w:rPr>
        <w:t>lgs.</w:t>
      </w:r>
    </w:p>
    <w:p w14:paraId="142C0618" w14:textId="77777777" w:rsidR="00233493" w:rsidRDefault="00000000">
      <w:pPr>
        <w:pStyle w:val="Corpotesto"/>
        <w:spacing w:before="40"/>
        <w:ind w:left="798"/>
      </w:pPr>
      <w:r>
        <w:t>14/03/2013,</w:t>
      </w:r>
      <w:r>
        <w:rPr>
          <w:spacing w:val="-7"/>
        </w:rPr>
        <w:t xml:space="preserve"> </w:t>
      </w:r>
      <w:r>
        <w:t>n.</w:t>
      </w:r>
      <w:r>
        <w:rPr>
          <w:spacing w:val="-6"/>
        </w:rPr>
        <w:t xml:space="preserve"> </w:t>
      </w:r>
      <w:r>
        <w:t>33,</w:t>
      </w:r>
      <w:r>
        <w:rPr>
          <w:spacing w:val="-7"/>
        </w:rPr>
        <w:t xml:space="preserve"> </w:t>
      </w:r>
      <w:r>
        <w:t>e</w:t>
      </w:r>
      <w:r>
        <w:rPr>
          <w:spacing w:val="-5"/>
        </w:rPr>
        <w:t xml:space="preserve"> </w:t>
      </w:r>
      <w:r>
        <w:t>successive</w:t>
      </w:r>
      <w:r>
        <w:rPr>
          <w:spacing w:val="-7"/>
        </w:rPr>
        <w:t xml:space="preserve"> </w:t>
      </w:r>
      <w:r>
        <w:t>modificazioni</w:t>
      </w:r>
      <w:r>
        <w:rPr>
          <w:spacing w:val="-8"/>
        </w:rPr>
        <w:t xml:space="preserve"> </w:t>
      </w:r>
      <w:r>
        <w:t>ed</w:t>
      </w:r>
      <w:r>
        <w:rPr>
          <w:spacing w:val="-6"/>
        </w:rPr>
        <w:t xml:space="preserve"> </w:t>
      </w:r>
      <w:r>
        <w:rPr>
          <w:spacing w:val="-2"/>
        </w:rPr>
        <w:t>integrazioni,</w:t>
      </w:r>
    </w:p>
    <w:p w14:paraId="77F28FC5" w14:textId="77777777" w:rsidR="00233493" w:rsidRDefault="00233493">
      <w:pPr>
        <w:pStyle w:val="Corpotesto"/>
        <w:spacing w:before="3"/>
        <w:rPr>
          <w:sz w:val="19"/>
        </w:rPr>
      </w:pPr>
    </w:p>
    <w:p w14:paraId="2F827C97" w14:textId="77777777" w:rsidR="00233493" w:rsidRDefault="00000000">
      <w:pPr>
        <w:pStyle w:val="Titolo2"/>
        <w:ind w:left="5031"/>
      </w:pPr>
      <w:r>
        <w:rPr>
          <w:spacing w:val="-2"/>
        </w:rPr>
        <w:t>CHIEDE</w:t>
      </w:r>
    </w:p>
    <w:p w14:paraId="3BF288CB" w14:textId="77777777" w:rsidR="00233493" w:rsidRDefault="00233493">
      <w:pPr>
        <w:pStyle w:val="Corpotesto"/>
        <w:spacing w:before="3"/>
        <w:rPr>
          <w:b/>
          <w:sz w:val="19"/>
        </w:rPr>
      </w:pPr>
    </w:p>
    <w:p w14:paraId="6276A8B7" w14:textId="77777777" w:rsidR="00233493" w:rsidRDefault="00000000">
      <w:pPr>
        <w:spacing w:before="1" w:line="278" w:lineRule="auto"/>
        <w:ind w:left="798" w:right="731"/>
        <w:rPr>
          <w:sz w:val="20"/>
        </w:rPr>
      </w:pPr>
      <w:r>
        <w:rPr>
          <w:sz w:val="20"/>
        </w:rPr>
        <w:t xml:space="preserve">l’accesso al/ai seguente/i dato/i – documento/i </w:t>
      </w:r>
      <w:r>
        <w:rPr>
          <w:i/>
          <w:sz w:val="20"/>
        </w:rPr>
        <w:t>(inserire gli elementi utili all’identificazione di quanto richiesto</w:t>
      </w:r>
      <w:r>
        <w:rPr>
          <w:sz w:val="20"/>
        </w:rPr>
        <w:t xml:space="preserve">) </w:t>
      </w:r>
      <w:r>
        <w:rPr>
          <w:spacing w:val="-4"/>
          <w:sz w:val="20"/>
        </w:rPr>
        <w:t>(1)</w:t>
      </w:r>
    </w:p>
    <w:p w14:paraId="7D334D91" w14:textId="77777777" w:rsidR="00233493" w:rsidRDefault="00233493">
      <w:pPr>
        <w:pStyle w:val="Corpotesto"/>
        <w:spacing w:before="11"/>
        <w:rPr>
          <w:sz w:val="15"/>
        </w:rPr>
      </w:pPr>
    </w:p>
    <w:p w14:paraId="3433B2C1" w14:textId="0E48C469" w:rsidR="00233493" w:rsidRDefault="00000000">
      <w:pPr>
        <w:ind w:left="798"/>
        <w:rPr>
          <w:sz w:val="20"/>
        </w:rPr>
      </w:pPr>
      <w:r>
        <w:rPr>
          <w:spacing w:val="-2"/>
          <w:sz w:val="20"/>
        </w:rPr>
        <w:t>……………………………………………………………………………………………………………………………</w:t>
      </w:r>
      <w:r w:rsidR="007E586B">
        <w:rPr>
          <w:spacing w:val="-2"/>
          <w:sz w:val="20"/>
        </w:rPr>
        <w:t>………………..</w:t>
      </w:r>
      <w:r>
        <w:rPr>
          <w:spacing w:val="-2"/>
          <w:sz w:val="20"/>
        </w:rPr>
        <w:t>………………………………</w:t>
      </w:r>
    </w:p>
    <w:p w14:paraId="3E5D725A" w14:textId="5C5DEF14" w:rsidR="00233493" w:rsidRDefault="00000000">
      <w:pPr>
        <w:spacing w:before="37"/>
        <w:ind w:left="798"/>
        <w:rPr>
          <w:sz w:val="20"/>
        </w:rPr>
      </w:pPr>
      <w:r>
        <w:rPr>
          <w:spacing w:val="-2"/>
          <w:sz w:val="20"/>
        </w:rPr>
        <w:t>………………………………………………………………………………………………………………………………</w:t>
      </w:r>
      <w:r w:rsidR="007E586B">
        <w:rPr>
          <w:spacing w:val="-2"/>
          <w:sz w:val="20"/>
        </w:rPr>
        <w:t>………………..</w:t>
      </w:r>
      <w:r>
        <w:rPr>
          <w:spacing w:val="-2"/>
          <w:sz w:val="20"/>
        </w:rPr>
        <w:t>……………………………</w:t>
      </w:r>
    </w:p>
    <w:p w14:paraId="3F653CF4" w14:textId="6E385857" w:rsidR="007E586B" w:rsidRDefault="00000000" w:rsidP="007E586B">
      <w:pPr>
        <w:pStyle w:val="Corpotesto"/>
        <w:spacing w:before="36" w:line="278" w:lineRule="auto"/>
        <w:ind w:left="798" w:right="909"/>
        <w:rPr>
          <w:spacing w:val="-2"/>
        </w:rPr>
      </w:pPr>
      <w:r>
        <w:rPr>
          <w:spacing w:val="-2"/>
        </w:rPr>
        <w:t>……………………………………………………………………………………………………………………………</w:t>
      </w:r>
      <w:r w:rsidR="007E586B">
        <w:rPr>
          <w:spacing w:val="-2"/>
        </w:rPr>
        <w:t>……………….</w:t>
      </w:r>
      <w:r>
        <w:rPr>
          <w:spacing w:val="-2"/>
        </w:rPr>
        <w:t>…………………………</w:t>
      </w:r>
      <w:r w:rsidR="007E586B">
        <w:rPr>
          <w:spacing w:val="-2"/>
        </w:rPr>
        <w:t>……</w:t>
      </w:r>
    </w:p>
    <w:p w14:paraId="21F8B12D" w14:textId="3E578A66" w:rsidR="00233493" w:rsidRDefault="00000000">
      <w:pPr>
        <w:pStyle w:val="Corpotesto"/>
        <w:spacing w:before="36" w:line="278" w:lineRule="auto"/>
        <w:ind w:left="798" w:right="1217"/>
      </w:pPr>
      <w:r>
        <w:t>Dichiara di essere a conoscenza di quanto segue:</w:t>
      </w:r>
    </w:p>
    <w:p w14:paraId="5CB1D3F4" w14:textId="77777777" w:rsidR="00233493" w:rsidRDefault="00233493" w:rsidP="00572778">
      <w:pPr>
        <w:pStyle w:val="Corpotesto"/>
        <w:spacing w:before="11"/>
        <w:ind w:right="909"/>
        <w:rPr>
          <w:sz w:val="15"/>
        </w:rPr>
      </w:pPr>
    </w:p>
    <w:p w14:paraId="2D1D11DB" w14:textId="77777777" w:rsidR="00233493" w:rsidRPr="007E586B" w:rsidRDefault="00000000" w:rsidP="007E586B">
      <w:pPr>
        <w:pStyle w:val="Paragrafoelenco"/>
        <w:numPr>
          <w:ilvl w:val="0"/>
          <w:numId w:val="3"/>
        </w:numPr>
        <w:tabs>
          <w:tab w:val="left" w:pos="936"/>
        </w:tabs>
        <w:spacing w:line="278" w:lineRule="auto"/>
        <w:ind w:right="909"/>
        <w:rPr>
          <w:sz w:val="20"/>
        </w:rPr>
      </w:pPr>
      <w:r w:rsidRPr="007E586B">
        <w:rPr>
          <w:sz w:val="20"/>
        </w:rPr>
        <w:t>il</w:t>
      </w:r>
      <w:r w:rsidRPr="007E586B">
        <w:rPr>
          <w:spacing w:val="30"/>
          <w:sz w:val="20"/>
        </w:rPr>
        <w:t xml:space="preserve"> </w:t>
      </w:r>
      <w:r w:rsidRPr="007E586B">
        <w:rPr>
          <w:sz w:val="20"/>
        </w:rPr>
        <w:t>rilascio</w:t>
      </w:r>
      <w:r w:rsidRPr="007E586B">
        <w:rPr>
          <w:spacing w:val="32"/>
          <w:sz w:val="20"/>
        </w:rPr>
        <w:t xml:space="preserve"> </w:t>
      </w:r>
      <w:r w:rsidRPr="007E586B">
        <w:rPr>
          <w:sz w:val="20"/>
        </w:rPr>
        <w:t>è</w:t>
      </w:r>
      <w:r w:rsidRPr="007E586B">
        <w:rPr>
          <w:spacing w:val="29"/>
          <w:sz w:val="20"/>
        </w:rPr>
        <w:t xml:space="preserve"> </w:t>
      </w:r>
      <w:r w:rsidRPr="007E586B">
        <w:rPr>
          <w:sz w:val="20"/>
        </w:rPr>
        <w:t>gratuito,</w:t>
      </w:r>
      <w:r w:rsidRPr="007E586B">
        <w:rPr>
          <w:spacing w:val="31"/>
          <w:sz w:val="20"/>
        </w:rPr>
        <w:t xml:space="preserve"> </w:t>
      </w:r>
      <w:r w:rsidRPr="007E586B">
        <w:rPr>
          <w:sz w:val="20"/>
        </w:rPr>
        <w:t>salvo</w:t>
      </w:r>
      <w:r w:rsidRPr="007E586B">
        <w:rPr>
          <w:spacing w:val="33"/>
          <w:sz w:val="20"/>
        </w:rPr>
        <w:t xml:space="preserve"> </w:t>
      </w:r>
      <w:r w:rsidRPr="007E586B">
        <w:rPr>
          <w:sz w:val="20"/>
        </w:rPr>
        <w:t>il</w:t>
      </w:r>
      <w:r w:rsidRPr="007E586B">
        <w:rPr>
          <w:spacing w:val="30"/>
          <w:sz w:val="20"/>
        </w:rPr>
        <w:t xml:space="preserve"> </w:t>
      </w:r>
      <w:r w:rsidRPr="007E586B">
        <w:rPr>
          <w:sz w:val="20"/>
        </w:rPr>
        <w:t>rimborso</w:t>
      </w:r>
      <w:r w:rsidRPr="007E586B">
        <w:rPr>
          <w:spacing w:val="30"/>
          <w:sz w:val="20"/>
        </w:rPr>
        <w:t xml:space="preserve"> </w:t>
      </w:r>
      <w:r w:rsidRPr="007E586B">
        <w:rPr>
          <w:sz w:val="20"/>
        </w:rPr>
        <w:t>del</w:t>
      </w:r>
      <w:r w:rsidRPr="007E586B">
        <w:rPr>
          <w:spacing w:val="30"/>
          <w:sz w:val="20"/>
        </w:rPr>
        <w:t xml:space="preserve"> </w:t>
      </w:r>
      <w:r w:rsidRPr="007E586B">
        <w:rPr>
          <w:sz w:val="20"/>
        </w:rPr>
        <w:t>costo</w:t>
      </w:r>
      <w:r w:rsidRPr="007E586B">
        <w:rPr>
          <w:spacing w:val="31"/>
          <w:sz w:val="20"/>
        </w:rPr>
        <w:t xml:space="preserve"> </w:t>
      </w:r>
      <w:r w:rsidRPr="007E586B">
        <w:rPr>
          <w:sz w:val="20"/>
        </w:rPr>
        <w:t>effettivamente</w:t>
      </w:r>
      <w:r w:rsidRPr="007E586B">
        <w:rPr>
          <w:spacing w:val="30"/>
          <w:sz w:val="20"/>
        </w:rPr>
        <w:t xml:space="preserve"> </w:t>
      </w:r>
      <w:r w:rsidRPr="007E586B">
        <w:rPr>
          <w:sz w:val="20"/>
        </w:rPr>
        <w:t>sostenuto</w:t>
      </w:r>
      <w:r w:rsidRPr="007E586B">
        <w:rPr>
          <w:spacing w:val="31"/>
          <w:sz w:val="20"/>
        </w:rPr>
        <w:t xml:space="preserve"> </w:t>
      </w:r>
      <w:r w:rsidRPr="007E586B">
        <w:rPr>
          <w:sz w:val="20"/>
        </w:rPr>
        <w:t>per</w:t>
      </w:r>
      <w:r w:rsidRPr="007E586B">
        <w:rPr>
          <w:spacing w:val="30"/>
          <w:sz w:val="20"/>
        </w:rPr>
        <w:t xml:space="preserve"> </w:t>
      </w:r>
      <w:r w:rsidRPr="007E586B">
        <w:rPr>
          <w:sz w:val="20"/>
        </w:rPr>
        <w:t>la</w:t>
      </w:r>
      <w:r w:rsidRPr="007E586B">
        <w:rPr>
          <w:spacing w:val="30"/>
          <w:sz w:val="20"/>
        </w:rPr>
        <w:t xml:space="preserve"> </w:t>
      </w:r>
      <w:r w:rsidRPr="007E586B">
        <w:rPr>
          <w:sz w:val="20"/>
        </w:rPr>
        <w:t>riproduzione</w:t>
      </w:r>
      <w:r w:rsidRPr="007E586B">
        <w:rPr>
          <w:spacing w:val="29"/>
          <w:sz w:val="20"/>
        </w:rPr>
        <w:t xml:space="preserve"> </w:t>
      </w:r>
      <w:r w:rsidRPr="007E586B">
        <w:rPr>
          <w:sz w:val="20"/>
        </w:rPr>
        <w:t>su</w:t>
      </w:r>
      <w:r w:rsidRPr="007E586B">
        <w:rPr>
          <w:spacing w:val="31"/>
          <w:sz w:val="20"/>
        </w:rPr>
        <w:t xml:space="preserve"> </w:t>
      </w:r>
      <w:r w:rsidRPr="007E586B">
        <w:rPr>
          <w:sz w:val="20"/>
        </w:rPr>
        <w:t xml:space="preserve">supporti </w:t>
      </w:r>
      <w:r w:rsidRPr="007E586B">
        <w:rPr>
          <w:spacing w:val="-2"/>
          <w:sz w:val="20"/>
        </w:rPr>
        <w:t>materiali;</w:t>
      </w:r>
    </w:p>
    <w:p w14:paraId="50B426E7" w14:textId="77777777" w:rsidR="00233493" w:rsidRPr="007E586B" w:rsidRDefault="00000000" w:rsidP="007E586B">
      <w:pPr>
        <w:pStyle w:val="Paragrafoelenco"/>
        <w:numPr>
          <w:ilvl w:val="0"/>
          <w:numId w:val="3"/>
        </w:numPr>
        <w:tabs>
          <w:tab w:val="left" w:pos="908"/>
        </w:tabs>
        <w:spacing w:line="276" w:lineRule="auto"/>
        <w:ind w:right="829"/>
        <w:rPr>
          <w:sz w:val="20"/>
        </w:rPr>
      </w:pPr>
      <w:r w:rsidRPr="007E586B">
        <w:rPr>
          <w:sz w:val="20"/>
        </w:rPr>
        <w:t>della presente domanda sarà data notizia da parte dell’Ufficio competente per l’accesso ad eventuali soggetti controinteressati, che possono presentare motivata opposizione;</w:t>
      </w:r>
    </w:p>
    <w:p w14:paraId="3D1C45F6" w14:textId="77777777" w:rsidR="00233493" w:rsidRPr="007E586B" w:rsidRDefault="00000000" w:rsidP="007E586B">
      <w:pPr>
        <w:pStyle w:val="Paragrafoelenco"/>
        <w:numPr>
          <w:ilvl w:val="0"/>
          <w:numId w:val="3"/>
        </w:numPr>
        <w:tabs>
          <w:tab w:val="left" w:pos="910"/>
        </w:tabs>
        <w:spacing w:line="278" w:lineRule="auto"/>
        <w:ind w:right="815"/>
        <w:rPr>
          <w:sz w:val="20"/>
        </w:rPr>
      </w:pPr>
      <w:r w:rsidRPr="007E586B">
        <w:rPr>
          <w:sz w:val="20"/>
        </w:rPr>
        <w:t>l’accesso civico può essere negato, escluso, limitato o differito nei casi e nei limiti stabiliti dall’art. 5-bis del d. lgs. 14/03/2013, n. 33;</w:t>
      </w:r>
    </w:p>
    <w:p w14:paraId="322C6E08" w14:textId="77777777" w:rsidR="00233493" w:rsidRPr="007E586B" w:rsidRDefault="00000000" w:rsidP="007E586B">
      <w:pPr>
        <w:pStyle w:val="Paragrafoelenco"/>
        <w:numPr>
          <w:ilvl w:val="0"/>
          <w:numId w:val="3"/>
        </w:numPr>
        <w:tabs>
          <w:tab w:val="left" w:pos="925"/>
        </w:tabs>
        <w:spacing w:before="1" w:line="278" w:lineRule="auto"/>
        <w:ind w:right="824"/>
        <w:rPr>
          <w:sz w:val="20"/>
        </w:rPr>
      </w:pPr>
      <w:r w:rsidRPr="007E586B">
        <w:rPr>
          <w:sz w:val="20"/>
        </w:rPr>
        <w:t>nel</w:t>
      </w:r>
      <w:r w:rsidRPr="007E586B">
        <w:rPr>
          <w:spacing w:val="18"/>
          <w:sz w:val="20"/>
        </w:rPr>
        <w:t xml:space="preserve"> </w:t>
      </w:r>
      <w:r w:rsidRPr="007E586B">
        <w:rPr>
          <w:sz w:val="20"/>
        </w:rPr>
        <w:t>caso</w:t>
      </w:r>
      <w:r w:rsidRPr="007E586B">
        <w:rPr>
          <w:spacing w:val="19"/>
          <w:sz w:val="20"/>
        </w:rPr>
        <w:t xml:space="preserve"> </w:t>
      </w:r>
      <w:r w:rsidRPr="007E586B">
        <w:rPr>
          <w:sz w:val="20"/>
        </w:rPr>
        <w:t>di</w:t>
      </w:r>
      <w:r w:rsidRPr="007E586B">
        <w:rPr>
          <w:spacing w:val="18"/>
          <w:sz w:val="20"/>
        </w:rPr>
        <w:t xml:space="preserve"> </w:t>
      </w:r>
      <w:r w:rsidRPr="007E586B">
        <w:rPr>
          <w:sz w:val="20"/>
        </w:rPr>
        <w:t>diniego</w:t>
      </w:r>
      <w:r w:rsidRPr="007E586B">
        <w:rPr>
          <w:spacing w:val="19"/>
          <w:sz w:val="20"/>
        </w:rPr>
        <w:t xml:space="preserve"> </w:t>
      </w:r>
      <w:r w:rsidRPr="007E586B">
        <w:rPr>
          <w:sz w:val="20"/>
        </w:rPr>
        <w:t>totale</w:t>
      </w:r>
      <w:r w:rsidRPr="007E586B">
        <w:rPr>
          <w:spacing w:val="17"/>
          <w:sz w:val="20"/>
        </w:rPr>
        <w:t xml:space="preserve"> </w:t>
      </w:r>
      <w:r w:rsidRPr="007E586B">
        <w:rPr>
          <w:sz w:val="20"/>
        </w:rPr>
        <w:t>o</w:t>
      </w:r>
      <w:r w:rsidRPr="007E586B">
        <w:rPr>
          <w:spacing w:val="19"/>
          <w:sz w:val="20"/>
        </w:rPr>
        <w:t xml:space="preserve"> </w:t>
      </w:r>
      <w:r w:rsidRPr="007E586B">
        <w:rPr>
          <w:sz w:val="20"/>
        </w:rPr>
        <w:t>parziale</w:t>
      </w:r>
      <w:r w:rsidRPr="007E586B">
        <w:rPr>
          <w:spacing w:val="17"/>
          <w:sz w:val="20"/>
        </w:rPr>
        <w:t xml:space="preserve"> </w:t>
      </w:r>
      <w:r w:rsidRPr="007E586B">
        <w:rPr>
          <w:sz w:val="20"/>
        </w:rPr>
        <w:t>dell’accesso,</w:t>
      </w:r>
      <w:r w:rsidRPr="007E586B">
        <w:rPr>
          <w:spacing w:val="19"/>
          <w:sz w:val="20"/>
        </w:rPr>
        <w:t xml:space="preserve"> </w:t>
      </w:r>
      <w:r w:rsidRPr="007E586B">
        <w:rPr>
          <w:sz w:val="20"/>
        </w:rPr>
        <w:t>o</w:t>
      </w:r>
      <w:r w:rsidRPr="007E586B">
        <w:rPr>
          <w:spacing w:val="19"/>
          <w:sz w:val="20"/>
        </w:rPr>
        <w:t xml:space="preserve"> </w:t>
      </w:r>
      <w:r w:rsidRPr="007E586B">
        <w:rPr>
          <w:sz w:val="20"/>
        </w:rPr>
        <w:t>di</w:t>
      </w:r>
      <w:r w:rsidRPr="007E586B">
        <w:rPr>
          <w:spacing w:val="18"/>
          <w:sz w:val="20"/>
        </w:rPr>
        <w:t xml:space="preserve"> </w:t>
      </w:r>
      <w:r w:rsidRPr="007E586B">
        <w:rPr>
          <w:sz w:val="20"/>
        </w:rPr>
        <w:t>mancata</w:t>
      </w:r>
      <w:r w:rsidRPr="007E586B">
        <w:rPr>
          <w:spacing w:val="19"/>
          <w:sz w:val="20"/>
        </w:rPr>
        <w:t xml:space="preserve"> </w:t>
      </w:r>
      <w:r w:rsidRPr="007E586B">
        <w:rPr>
          <w:sz w:val="20"/>
        </w:rPr>
        <w:t>risposta</w:t>
      </w:r>
      <w:r w:rsidRPr="007E586B">
        <w:rPr>
          <w:spacing w:val="19"/>
          <w:sz w:val="20"/>
        </w:rPr>
        <w:t xml:space="preserve"> </w:t>
      </w:r>
      <w:r w:rsidRPr="007E586B">
        <w:rPr>
          <w:sz w:val="20"/>
        </w:rPr>
        <w:t>entro</w:t>
      </w:r>
      <w:r w:rsidRPr="007E586B">
        <w:rPr>
          <w:spacing w:val="19"/>
          <w:sz w:val="20"/>
        </w:rPr>
        <w:t xml:space="preserve"> </w:t>
      </w:r>
      <w:r w:rsidRPr="007E586B">
        <w:rPr>
          <w:sz w:val="20"/>
        </w:rPr>
        <w:t>i</w:t>
      </w:r>
      <w:r w:rsidRPr="007E586B">
        <w:rPr>
          <w:spacing w:val="18"/>
          <w:sz w:val="20"/>
        </w:rPr>
        <w:t xml:space="preserve"> </w:t>
      </w:r>
      <w:r w:rsidRPr="007E586B">
        <w:rPr>
          <w:sz w:val="20"/>
        </w:rPr>
        <w:t>termini</w:t>
      </w:r>
      <w:r w:rsidRPr="007E586B">
        <w:rPr>
          <w:spacing w:val="18"/>
          <w:sz w:val="20"/>
        </w:rPr>
        <w:t xml:space="preserve"> </w:t>
      </w:r>
      <w:r w:rsidRPr="007E586B">
        <w:rPr>
          <w:sz w:val="20"/>
        </w:rPr>
        <w:t>di</w:t>
      </w:r>
      <w:r w:rsidRPr="007E586B">
        <w:rPr>
          <w:spacing w:val="18"/>
          <w:sz w:val="20"/>
        </w:rPr>
        <w:t xml:space="preserve"> </w:t>
      </w:r>
      <w:r w:rsidRPr="007E586B">
        <w:rPr>
          <w:sz w:val="20"/>
        </w:rPr>
        <w:t>legge,</w:t>
      </w:r>
      <w:r w:rsidRPr="007E586B">
        <w:rPr>
          <w:spacing w:val="19"/>
          <w:sz w:val="20"/>
        </w:rPr>
        <w:t xml:space="preserve"> </w:t>
      </w:r>
      <w:r w:rsidRPr="007E586B">
        <w:rPr>
          <w:sz w:val="20"/>
        </w:rPr>
        <w:t>è</w:t>
      </w:r>
      <w:r w:rsidRPr="007E586B">
        <w:rPr>
          <w:spacing w:val="18"/>
          <w:sz w:val="20"/>
        </w:rPr>
        <w:t xml:space="preserve"> </w:t>
      </w:r>
      <w:r w:rsidRPr="007E586B">
        <w:rPr>
          <w:sz w:val="20"/>
        </w:rPr>
        <w:t>possibile presentare richiesta di riesame al Responsabile per la prevenzione della corruzione e della trasparenza;</w:t>
      </w:r>
    </w:p>
    <w:p w14:paraId="6D85F21C" w14:textId="77777777" w:rsidR="00233493" w:rsidRDefault="00233493">
      <w:pPr>
        <w:pStyle w:val="Corpotesto"/>
        <w:spacing w:before="11"/>
        <w:rPr>
          <w:sz w:val="15"/>
        </w:rPr>
      </w:pPr>
    </w:p>
    <w:p w14:paraId="46A61345" w14:textId="77777777" w:rsidR="00233493" w:rsidRDefault="00000000">
      <w:pPr>
        <w:pStyle w:val="Corpotesto"/>
        <w:spacing w:line="278" w:lineRule="auto"/>
        <w:ind w:left="798" w:right="731"/>
      </w:pPr>
      <w:r>
        <w:t>Dichiara di aver preso visione dell’informativa sul trattamento dei dati personali in</w:t>
      </w:r>
      <w:r>
        <w:rPr>
          <w:spacing w:val="24"/>
        </w:rPr>
        <w:t xml:space="preserve"> </w:t>
      </w:r>
      <w:r>
        <w:t>calce al presente modulo, resa ai sensi dell’art. 13 del D. Lgs. 196/2003 e dell’art. 13 del Regolamento UE n. 2016/679.</w:t>
      </w:r>
    </w:p>
    <w:p w14:paraId="6C3E204C" w14:textId="77777777" w:rsidR="00233493" w:rsidRDefault="00233493">
      <w:pPr>
        <w:pStyle w:val="Corpotesto"/>
        <w:spacing w:before="4"/>
        <w:rPr>
          <w:sz w:val="16"/>
        </w:rPr>
      </w:pPr>
    </w:p>
    <w:p w14:paraId="2669E278" w14:textId="77777777" w:rsidR="00233493" w:rsidRDefault="00000000">
      <w:pPr>
        <w:pStyle w:val="Titolo2"/>
        <w:spacing w:before="0"/>
        <w:ind w:left="798"/>
      </w:pPr>
      <w:r>
        <w:t>Allega</w:t>
      </w:r>
      <w:r>
        <w:rPr>
          <w:spacing w:val="-6"/>
        </w:rPr>
        <w:t xml:space="preserve"> </w:t>
      </w:r>
      <w:r>
        <w:t>alla</w:t>
      </w:r>
      <w:r>
        <w:rPr>
          <w:spacing w:val="-6"/>
        </w:rPr>
        <w:t xml:space="preserve"> </w:t>
      </w:r>
      <w:r>
        <w:t>presente</w:t>
      </w:r>
      <w:r>
        <w:rPr>
          <w:spacing w:val="-6"/>
        </w:rPr>
        <w:t xml:space="preserve"> </w:t>
      </w:r>
      <w:r>
        <w:t>copia</w:t>
      </w:r>
      <w:r>
        <w:rPr>
          <w:spacing w:val="-6"/>
        </w:rPr>
        <w:t xml:space="preserve"> </w:t>
      </w:r>
      <w:r>
        <w:t>del</w:t>
      </w:r>
      <w:r>
        <w:rPr>
          <w:spacing w:val="-6"/>
        </w:rPr>
        <w:t xml:space="preserve"> </w:t>
      </w:r>
      <w:r>
        <w:t>documento</w:t>
      </w:r>
      <w:r>
        <w:rPr>
          <w:spacing w:val="-5"/>
        </w:rPr>
        <w:t xml:space="preserve"> </w:t>
      </w:r>
      <w:r>
        <w:t>di</w:t>
      </w:r>
      <w:r>
        <w:rPr>
          <w:spacing w:val="-7"/>
        </w:rPr>
        <w:t xml:space="preserve"> </w:t>
      </w:r>
      <w:r>
        <w:t>identità</w:t>
      </w:r>
      <w:r>
        <w:rPr>
          <w:spacing w:val="-6"/>
        </w:rPr>
        <w:t xml:space="preserve"> </w:t>
      </w:r>
      <w:r>
        <w:rPr>
          <w:spacing w:val="-4"/>
        </w:rPr>
        <w:t>(2).</w:t>
      </w:r>
    </w:p>
    <w:p w14:paraId="4721EDEF" w14:textId="77777777" w:rsidR="00233493" w:rsidRDefault="00233493">
      <w:pPr>
        <w:pStyle w:val="Corpotesto"/>
        <w:spacing w:before="4"/>
        <w:rPr>
          <w:b/>
          <w:sz w:val="19"/>
        </w:rPr>
      </w:pPr>
    </w:p>
    <w:p w14:paraId="7BB1C994" w14:textId="77777777" w:rsidR="00233493" w:rsidRDefault="00000000">
      <w:pPr>
        <w:pStyle w:val="Corpotesto"/>
        <w:ind w:left="798"/>
      </w:pPr>
      <w:r>
        <w:t>Luogo</w:t>
      </w:r>
      <w:r>
        <w:rPr>
          <w:spacing w:val="-4"/>
        </w:rPr>
        <w:t xml:space="preserve"> </w:t>
      </w:r>
      <w:r>
        <w:t>e</w:t>
      </w:r>
      <w:r>
        <w:rPr>
          <w:spacing w:val="-4"/>
        </w:rPr>
        <w:t xml:space="preserve"> </w:t>
      </w:r>
      <w:r>
        <w:t>data</w:t>
      </w:r>
      <w:r>
        <w:rPr>
          <w:spacing w:val="-3"/>
        </w:rPr>
        <w:t xml:space="preserve"> </w:t>
      </w:r>
      <w:r>
        <w:rPr>
          <w:spacing w:val="-2"/>
        </w:rPr>
        <w:t>………………………………………</w:t>
      </w:r>
    </w:p>
    <w:p w14:paraId="6E8F3836" w14:textId="77777777" w:rsidR="00233493" w:rsidRDefault="00233493">
      <w:pPr>
        <w:pStyle w:val="Corpotesto"/>
        <w:spacing w:before="2"/>
        <w:rPr>
          <w:sz w:val="19"/>
        </w:rPr>
      </w:pPr>
    </w:p>
    <w:p w14:paraId="081FE3A2" w14:textId="77777777" w:rsidR="00572778" w:rsidRDefault="00000000" w:rsidP="00572778">
      <w:pPr>
        <w:pStyle w:val="Titolo1"/>
        <w:ind w:right="909"/>
        <w:jc w:val="center"/>
        <w:rPr>
          <w:spacing w:val="-2"/>
        </w:rPr>
      </w:pPr>
      <w:r>
        <w:t>IN</w:t>
      </w:r>
      <w:r>
        <w:rPr>
          <w:spacing w:val="-5"/>
        </w:rPr>
        <w:t xml:space="preserve"> </w:t>
      </w:r>
      <w:r>
        <w:t>FEDE,</w:t>
      </w:r>
      <w:r>
        <w:rPr>
          <w:spacing w:val="-3"/>
        </w:rPr>
        <w:t xml:space="preserve"> </w:t>
      </w:r>
      <w:r>
        <w:t>IL</w:t>
      </w:r>
      <w:r>
        <w:rPr>
          <w:spacing w:val="-2"/>
        </w:rPr>
        <w:t xml:space="preserve"> RICHIEDENTE</w:t>
      </w:r>
    </w:p>
    <w:p w14:paraId="2949C858" w14:textId="77777777" w:rsidR="00572778" w:rsidRDefault="00572778" w:rsidP="00572778">
      <w:pPr>
        <w:pStyle w:val="Titolo1"/>
        <w:ind w:right="909"/>
        <w:jc w:val="center"/>
        <w:rPr>
          <w:spacing w:val="-2"/>
        </w:rPr>
      </w:pPr>
    </w:p>
    <w:p w14:paraId="3D18ED86" w14:textId="75AFBB27" w:rsidR="00572778" w:rsidRDefault="00572778" w:rsidP="00572778">
      <w:pPr>
        <w:pStyle w:val="Titolo1"/>
        <w:ind w:right="767"/>
        <w:jc w:val="center"/>
      </w:pPr>
      <w:r>
        <w:t>…………</w:t>
      </w:r>
      <w:r>
        <w:t>……</w:t>
      </w:r>
      <w:r>
        <w:t>………</w:t>
      </w:r>
      <w:r>
        <w:t>……………………….</w:t>
      </w:r>
      <w:r>
        <w:t>…</w:t>
      </w:r>
      <w:r>
        <w:t>….</w:t>
      </w:r>
      <w:r>
        <w:t>……………………..</w:t>
      </w:r>
    </w:p>
    <w:p w14:paraId="63307DE2" w14:textId="77777777" w:rsidR="00233493" w:rsidRDefault="00233493">
      <w:pPr>
        <w:pStyle w:val="Corpotesto"/>
      </w:pPr>
    </w:p>
    <w:p w14:paraId="565A3266" w14:textId="58C855B4" w:rsidR="00233493" w:rsidRDefault="00000000">
      <w:pPr>
        <w:pStyle w:val="Corpotesto"/>
        <w:spacing w:before="6"/>
        <w:rPr>
          <w:sz w:val="17"/>
        </w:rPr>
      </w:pPr>
      <w:r>
        <w:rPr>
          <w:noProof/>
        </w:rPr>
        <mc:AlternateContent>
          <mc:Choice Requires="wps">
            <w:drawing>
              <wp:anchor distT="0" distB="0" distL="0" distR="0" simplePos="0" relativeHeight="487587840" behindDoc="1" locked="0" layoutInCell="1" allowOverlap="1" wp14:anchorId="57292F1F" wp14:editId="6201A14F">
                <wp:simplePos x="0" y="0"/>
                <wp:positionH relativeFrom="page">
                  <wp:posOffset>900988</wp:posOffset>
                </wp:positionH>
                <wp:positionV relativeFrom="paragraph">
                  <wp:posOffset>151120</wp:posOffset>
                </wp:positionV>
                <wp:extent cx="222694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6945" cy="1270"/>
                        </a:xfrm>
                        <a:custGeom>
                          <a:avLst/>
                          <a:gdLst/>
                          <a:ahLst/>
                          <a:cxnLst/>
                          <a:rect l="l" t="t" r="r" b="b"/>
                          <a:pathLst>
                            <a:path w="2226945">
                              <a:moveTo>
                                <a:pt x="0" y="0"/>
                              </a:moveTo>
                              <a:lnTo>
                                <a:pt x="2226369"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F89704" id="Graphic 1" o:spid="_x0000_s1026" style="position:absolute;margin-left:70.95pt;margin-top:11.9pt;width:175.3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226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" path="m,l2226369,e" filled="f" strokeweight=".25314mm">
                <v:path arrowok="t"/>
                <w10:wrap type="topAndBottom" anchorx="page"/>
              </v:shape>
            </w:pict>
          </mc:Fallback>
        </mc:AlternateContent>
      </w:r>
      <w:r w:rsidR="00932D19">
        <w:rPr>
          <w:sz w:val="17"/>
        </w:rPr>
        <w:tab/>
      </w:r>
      <w:r w:rsidR="00932D19">
        <w:rPr>
          <w:sz w:val="17"/>
        </w:rPr>
        <w:tab/>
      </w:r>
    </w:p>
    <w:p w14:paraId="5D4C5117" w14:textId="77777777" w:rsidR="00233493" w:rsidRDefault="00233493">
      <w:pPr>
        <w:pStyle w:val="Corpotesto"/>
        <w:spacing w:before="8"/>
        <w:rPr>
          <w:sz w:val="15"/>
        </w:rPr>
      </w:pPr>
    </w:p>
    <w:p w14:paraId="53CFB79F" w14:textId="77777777" w:rsidR="00233493" w:rsidRDefault="00000000">
      <w:pPr>
        <w:pStyle w:val="Paragrafoelenco"/>
        <w:numPr>
          <w:ilvl w:val="0"/>
          <w:numId w:val="1"/>
        </w:numPr>
        <w:tabs>
          <w:tab w:val="left" w:pos="974"/>
        </w:tabs>
        <w:spacing w:before="68" w:line="278" w:lineRule="auto"/>
        <w:ind w:firstLine="0"/>
        <w:jc w:val="both"/>
        <w:rPr>
          <w:sz w:val="16"/>
        </w:rPr>
      </w:pPr>
      <w:r>
        <w:rPr>
          <w:sz w:val="16"/>
        </w:rPr>
        <w:t>La</w:t>
      </w:r>
      <w:r>
        <w:rPr>
          <w:spacing w:val="-2"/>
          <w:sz w:val="16"/>
        </w:rPr>
        <w:t xml:space="preserve"> </w:t>
      </w:r>
      <w:r>
        <w:rPr>
          <w:sz w:val="16"/>
        </w:rPr>
        <w:t>richiesta</w:t>
      </w:r>
      <w:r>
        <w:rPr>
          <w:spacing w:val="-2"/>
          <w:sz w:val="16"/>
        </w:rPr>
        <w:t xml:space="preserve"> </w:t>
      </w:r>
      <w:r>
        <w:rPr>
          <w:sz w:val="16"/>
        </w:rPr>
        <w:t>di</w:t>
      </w:r>
      <w:r>
        <w:rPr>
          <w:spacing w:val="-2"/>
          <w:sz w:val="16"/>
        </w:rPr>
        <w:t xml:space="preserve"> </w:t>
      </w:r>
      <w:r>
        <w:rPr>
          <w:sz w:val="16"/>
        </w:rPr>
        <w:t>accesso</w:t>
      </w:r>
      <w:r>
        <w:rPr>
          <w:spacing w:val="-2"/>
          <w:sz w:val="16"/>
        </w:rPr>
        <w:t xml:space="preserve"> </w:t>
      </w:r>
      <w:r>
        <w:rPr>
          <w:sz w:val="16"/>
        </w:rPr>
        <w:t>civico è</w:t>
      </w:r>
      <w:r>
        <w:rPr>
          <w:spacing w:val="-2"/>
          <w:sz w:val="16"/>
        </w:rPr>
        <w:t xml:space="preserve"> </w:t>
      </w:r>
      <w:r>
        <w:rPr>
          <w:sz w:val="16"/>
        </w:rPr>
        <w:t>gratuita,</w:t>
      </w:r>
      <w:r>
        <w:rPr>
          <w:spacing w:val="-1"/>
          <w:sz w:val="16"/>
        </w:rPr>
        <w:t xml:space="preserve"> </w:t>
      </w:r>
      <w:r>
        <w:rPr>
          <w:sz w:val="16"/>
        </w:rPr>
        <w:t>non</w:t>
      </w:r>
      <w:r>
        <w:rPr>
          <w:spacing w:val="-2"/>
          <w:sz w:val="16"/>
        </w:rPr>
        <w:t xml:space="preserve"> </w:t>
      </w:r>
      <w:r>
        <w:rPr>
          <w:sz w:val="16"/>
        </w:rPr>
        <w:t>deve essere</w:t>
      </w:r>
      <w:r>
        <w:rPr>
          <w:spacing w:val="-2"/>
          <w:sz w:val="16"/>
        </w:rPr>
        <w:t xml:space="preserve"> </w:t>
      </w:r>
      <w:r>
        <w:rPr>
          <w:sz w:val="16"/>
        </w:rPr>
        <w:t>motivata</w:t>
      </w:r>
      <w:r>
        <w:rPr>
          <w:spacing w:val="-2"/>
          <w:sz w:val="16"/>
        </w:rPr>
        <w:t xml:space="preserve"> </w:t>
      </w:r>
      <w:r>
        <w:rPr>
          <w:sz w:val="16"/>
        </w:rPr>
        <w:t>ma</w:t>
      </w:r>
      <w:r>
        <w:rPr>
          <w:spacing w:val="-2"/>
          <w:sz w:val="16"/>
        </w:rPr>
        <w:t xml:space="preserve"> </w:t>
      </w:r>
      <w:r>
        <w:rPr>
          <w:sz w:val="16"/>
        </w:rPr>
        <w:t>occorre identificare</w:t>
      </w:r>
      <w:r>
        <w:rPr>
          <w:spacing w:val="-2"/>
          <w:sz w:val="16"/>
        </w:rPr>
        <w:t xml:space="preserve"> </w:t>
      </w:r>
      <w:r>
        <w:rPr>
          <w:sz w:val="16"/>
        </w:rPr>
        <w:t>in</w:t>
      </w:r>
      <w:r>
        <w:rPr>
          <w:spacing w:val="-2"/>
          <w:sz w:val="16"/>
        </w:rPr>
        <w:t xml:space="preserve"> </w:t>
      </w:r>
      <w:r>
        <w:rPr>
          <w:sz w:val="16"/>
        </w:rPr>
        <w:t>maniera chiara e puntuale</w:t>
      </w:r>
      <w:r>
        <w:rPr>
          <w:spacing w:val="-2"/>
          <w:sz w:val="16"/>
        </w:rPr>
        <w:t xml:space="preserve"> </w:t>
      </w:r>
      <w:r>
        <w:rPr>
          <w:sz w:val="16"/>
        </w:rPr>
        <w:t>i documenti o</w:t>
      </w:r>
      <w:r>
        <w:rPr>
          <w:spacing w:val="-2"/>
          <w:sz w:val="16"/>
        </w:rPr>
        <w:t xml:space="preserve"> </w:t>
      </w:r>
      <w:r>
        <w:rPr>
          <w:sz w:val="16"/>
        </w:rPr>
        <w:t>atti</w:t>
      </w:r>
      <w:r>
        <w:rPr>
          <w:spacing w:val="40"/>
          <w:sz w:val="16"/>
        </w:rPr>
        <w:t xml:space="preserve"> </w:t>
      </w:r>
      <w:r>
        <w:rPr>
          <w:sz w:val="16"/>
        </w:rPr>
        <w:t>di interesse per i quali si fa richiesta; non sono, dunque, ammesse richieste di accesso civico generiche. L’amministrazione non è tenuta a</w:t>
      </w:r>
      <w:r>
        <w:rPr>
          <w:spacing w:val="40"/>
          <w:sz w:val="16"/>
        </w:rPr>
        <w:t xml:space="preserve"> </w:t>
      </w:r>
      <w:r>
        <w:rPr>
          <w:sz w:val="16"/>
        </w:rPr>
        <w:t>produrre dati o informazioni che non siano già in suo possesso al momento dell’istanza.</w:t>
      </w:r>
    </w:p>
    <w:p w14:paraId="62C4278D" w14:textId="77777777" w:rsidR="00233493" w:rsidRDefault="00233493">
      <w:pPr>
        <w:pStyle w:val="Corpotesto"/>
        <w:spacing w:before="11"/>
        <w:rPr>
          <w:sz w:val="15"/>
        </w:rPr>
      </w:pPr>
    </w:p>
    <w:p w14:paraId="1A2E2F6E" w14:textId="77777777" w:rsidR="00233493" w:rsidRDefault="00000000">
      <w:pPr>
        <w:pStyle w:val="Paragrafoelenco"/>
        <w:numPr>
          <w:ilvl w:val="0"/>
          <w:numId w:val="1"/>
        </w:numPr>
        <w:tabs>
          <w:tab w:val="left" w:pos="1022"/>
        </w:tabs>
        <w:spacing w:line="278" w:lineRule="auto"/>
        <w:ind w:firstLine="0"/>
        <w:jc w:val="both"/>
        <w:rPr>
          <w:sz w:val="16"/>
        </w:rPr>
      </w:pPr>
      <w:r>
        <w:rPr>
          <w:sz w:val="16"/>
        </w:rPr>
        <w:t>Ai sensi dell’art. 38 del D.P.R. 445/2000, l’istanza deve essere sottoscritta dall'interessato in presenza del Dirigente Scolastico, ovvero</w:t>
      </w:r>
      <w:r>
        <w:rPr>
          <w:spacing w:val="40"/>
          <w:sz w:val="16"/>
        </w:rPr>
        <w:t xml:space="preserve"> </w:t>
      </w:r>
      <w:r>
        <w:rPr>
          <w:sz w:val="16"/>
        </w:rPr>
        <w:t>sottoscritta e presentata unitamente a copia fotostatica non autenticata di un documento di identità del sottoscrittore. La copia</w:t>
      </w:r>
      <w:r>
        <w:rPr>
          <w:spacing w:val="80"/>
          <w:sz w:val="16"/>
        </w:rPr>
        <w:t xml:space="preserve"> </w:t>
      </w:r>
      <w:r>
        <w:rPr>
          <w:sz w:val="16"/>
        </w:rPr>
        <w:t>dell'istanza sottoscritta dall'interessato e la copia del documento di identità possono essere inviate per via telematica</w:t>
      </w:r>
    </w:p>
    <w:p w14:paraId="78DE5551" w14:textId="77777777" w:rsidR="00233493" w:rsidRDefault="00233493">
      <w:pPr>
        <w:spacing w:line="278" w:lineRule="auto"/>
        <w:jc w:val="both"/>
        <w:rPr>
          <w:sz w:val="16"/>
        </w:rPr>
        <w:sectPr w:rsidR="00233493">
          <w:type w:val="continuous"/>
          <w:pgSz w:w="11910" w:h="16840"/>
          <w:pgMar w:top="940" w:right="600" w:bottom="280" w:left="620" w:header="720" w:footer="720" w:gutter="0"/>
          <w:cols w:space="720"/>
        </w:sectPr>
      </w:pPr>
    </w:p>
    <w:p w14:paraId="047BF3C6" w14:textId="77777777" w:rsidR="00233493" w:rsidRDefault="00000000">
      <w:pPr>
        <w:spacing w:before="32"/>
        <w:ind w:left="798"/>
        <w:rPr>
          <w:sz w:val="24"/>
        </w:rPr>
      </w:pPr>
      <w:r>
        <w:rPr>
          <w:i/>
          <w:sz w:val="24"/>
        </w:rPr>
        <w:lastRenderedPageBreak/>
        <w:t>Allegato:</w:t>
      </w:r>
      <w:r>
        <w:rPr>
          <w:i/>
          <w:spacing w:val="-9"/>
          <w:sz w:val="24"/>
        </w:rPr>
        <w:t xml:space="preserve"> </w:t>
      </w:r>
      <w:r>
        <w:rPr>
          <w:sz w:val="24"/>
        </w:rPr>
        <w:t>Informativa</w:t>
      </w:r>
      <w:r>
        <w:rPr>
          <w:spacing w:val="-9"/>
          <w:sz w:val="24"/>
        </w:rPr>
        <w:t xml:space="preserve"> </w:t>
      </w:r>
      <w:r>
        <w:rPr>
          <w:sz w:val="24"/>
        </w:rPr>
        <w:t>sul</w:t>
      </w:r>
      <w:r>
        <w:rPr>
          <w:spacing w:val="-13"/>
          <w:sz w:val="24"/>
        </w:rPr>
        <w:t xml:space="preserve"> </w:t>
      </w:r>
      <w:r>
        <w:rPr>
          <w:sz w:val="24"/>
        </w:rPr>
        <w:t>trattamento</w:t>
      </w:r>
      <w:r>
        <w:rPr>
          <w:spacing w:val="-11"/>
          <w:sz w:val="24"/>
        </w:rPr>
        <w:t xml:space="preserve"> </w:t>
      </w:r>
      <w:r>
        <w:rPr>
          <w:sz w:val="24"/>
        </w:rPr>
        <w:t>dei</w:t>
      </w:r>
      <w:r>
        <w:rPr>
          <w:spacing w:val="-10"/>
          <w:sz w:val="24"/>
        </w:rPr>
        <w:t xml:space="preserve"> </w:t>
      </w:r>
      <w:r>
        <w:rPr>
          <w:sz w:val="24"/>
        </w:rPr>
        <w:t>dati</w:t>
      </w:r>
      <w:r>
        <w:rPr>
          <w:spacing w:val="-10"/>
          <w:sz w:val="24"/>
        </w:rPr>
        <w:t xml:space="preserve"> </w:t>
      </w:r>
      <w:r>
        <w:rPr>
          <w:spacing w:val="-2"/>
          <w:sz w:val="24"/>
        </w:rPr>
        <w:t>personali</w:t>
      </w:r>
    </w:p>
    <w:p w14:paraId="272994F9" w14:textId="77777777" w:rsidR="00572778" w:rsidRDefault="00572778">
      <w:pPr>
        <w:pStyle w:val="Titolo2"/>
        <w:spacing w:before="40"/>
      </w:pPr>
    </w:p>
    <w:p w14:paraId="0412B7ED" w14:textId="77777777" w:rsidR="00607D6D" w:rsidRDefault="00607D6D">
      <w:pPr>
        <w:pStyle w:val="Titolo2"/>
        <w:spacing w:before="40"/>
      </w:pPr>
    </w:p>
    <w:p w14:paraId="17E0BAA1" w14:textId="1C55EB1E" w:rsidR="00233493" w:rsidRDefault="00000000">
      <w:pPr>
        <w:pStyle w:val="Titolo2"/>
        <w:spacing w:before="40"/>
      </w:pPr>
      <w:r>
        <w:t>Accesso</w:t>
      </w:r>
      <w:r>
        <w:rPr>
          <w:spacing w:val="-7"/>
        </w:rPr>
        <w:t xml:space="preserve"> </w:t>
      </w:r>
      <w:r>
        <w:t>Civico</w:t>
      </w:r>
      <w:r>
        <w:rPr>
          <w:spacing w:val="-7"/>
        </w:rPr>
        <w:t xml:space="preserve"> </w:t>
      </w:r>
      <w:r>
        <w:rPr>
          <w:spacing w:val="-2"/>
        </w:rPr>
        <w:t>Generalizzato</w:t>
      </w:r>
    </w:p>
    <w:p w14:paraId="236470E8" w14:textId="77777777" w:rsidR="00233493" w:rsidRDefault="00000000">
      <w:pPr>
        <w:spacing w:before="1"/>
        <w:ind w:left="100" w:right="4779"/>
        <w:rPr>
          <w:b/>
          <w:sz w:val="20"/>
        </w:rPr>
      </w:pPr>
      <w:r>
        <w:rPr>
          <w:b/>
          <w:sz w:val="20"/>
        </w:rPr>
        <w:t>Informativa</w:t>
      </w:r>
      <w:r>
        <w:rPr>
          <w:b/>
          <w:spacing w:val="-6"/>
          <w:sz w:val="20"/>
        </w:rPr>
        <w:t xml:space="preserve"> </w:t>
      </w:r>
      <w:r>
        <w:rPr>
          <w:b/>
          <w:sz w:val="20"/>
        </w:rPr>
        <w:t>sul</w:t>
      </w:r>
      <w:r>
        <w:rPr>
          <w:b/>
          <w:spacing w:val="-7"/>
          <w:sz w:val="20"/>
        </w:rPr>
        <w:t xml:space="preserve"> </w:t>
      </w:r>
      <w:r>
        <w:rPr>
          <w:b/>
          <w:sz w:val="20"/>
        </w:rPr>
        <w:t>trattamento</w:t>
      </w:r>
      <w:r>
        <w:rPr>
          <w:b/>
          <w:spacing w:val="-6"/>
          <w:sz w:val="20"/>
        </w:rPr>
        <w:t xml:space="preserve"> </w:t>
      </w:r>
      <w:r>
        <w:rPr>
          <w:b/>
          <w:sz w:val="20"/>
        </w:rPr>
        <w:t>dei</w:t>
      </w:r>
      <w:r>
        <w:rPr>
          <w:b/>
          <w:spacing w:val="-7"/>
          <w:sz w:val="20"/>
        </w:rPr>
        <w:t xml:space="preserve"> </w:t>
      </w:r>
      <w:r>
        <w:rPr>
          <w:b/>
          <w:sz w:val="20"/>
        </w:rPr>
        <w:t>dati</w:t>
      </w:r>
      <w:r>
        <w:rPr>
          <w:b/>
          <w:spacing w:val="-6"/>
          <w:sz w:val="20"/>
        </w:rPr>
        <w:t xml:space="preserve"> </w:t>
      </w:r>
      <w:r>
        <w:rPr>
          <w:b/>
          <w:sz w:val="20"/>
        </w:rPr>
        <w:t>personali</w:t>
      </w:r>
      <w:r>
        <w:rPr>
          <w:b/>
          <w:spacing w:val="-7"/>
          <w:sz w:val="20"/>
        </w:rPr>
        <w:t xml:space="preserve"> </w:t>
      </w:r>
      <w:r>
        <w:rPr>
          <w:b/>
          <w:sz w:val="20"/>
        </w:rPr>
        <w:t>delle</w:t>
      </w:r>
      <w:r>
        <w:rPr>
          <w:b/>
          <w:spacing w:val="-5"/>
          <w:sz w:val="20"/>
        </w:rPr>
        <w:t xml:space="preserve"> </w:t>
      </w:r>
      <w:r>
        <w:rPr>
          <w:b/>
          <w:sz w:val="20"/>
        </w:rPr>
        <w:t>persone</w:t>
      </w:r>
      <w:r>
        <w:rPr>
          <w:b/>
          <w:spacing w:val="-5"/>
          <w:sz w:val="20"/>
        </w:rPr>
        <w:t xml:space="preserve"> </w:t>
      </w:r>
      <w:r>
        <w:rPr>
          <w:b/>
          <w:sz w:val="20"/>
        </w:rPr>
        <w:t>fisiche Art. 13 del Regolamento UE 679/2016 - GDPR</w:t>
      </w:r>
    </w:p>
    <w:p w14:paraId="5F4C3385" w14:textId="77777777" w:rsidR="00233493" w:rsidRDefault="00233493">
      <w:pPr>
        <w:pStyle w:val="Corpotesto"/>
        <w:rPr>
          <w:b/>
        </w:rPr>
      </w:pPr>
    </w:p>
    <w:p w14:paraId="09615AD9" w14:textId="77777777" w:rsidR="00233493" w:rsidRDefault="00233493">
      <w:pPr>
        <w:pStyle w:val="Corpotesto"/>
        <w:spacing w:before="6"/>
        <w:rPr>
          <w:b/>
          <w:sz w:val="17"/>
        </w:rPr>
      </w:pPr>
    </w:p>
    <w:p w14:paraId="76E6EF06" w14:textId="0ED1918A" w:rsidR="00233493" w:rsidRDefault="00000000">
      <w:pPr>
        <w:pStyle w:val="Corpotesto"/>
        <w:spacing w:line="254" w:lineRule="auto"/>
        <w:ind w:left="100" w:right="112"/>
        <w:jc w:val="both"/>
      </w:pPr>
      <w:r>
        <w:rPr>
          <w:i/>
        </w:rPr>
        <w:t>Titolare del trattamento</w:t>
      </w:r>
      <w:r>
        <w:t>. Il Titolare del trattamento è l’Istituto Comprensivo Statale “Tommaso Valenti” -</w:t>
      </w:r>
      <w:r>
        <w:rPr>
          <w:spacing w:val="40"/>
        </w:rPr>
        <w:t xml:space="preserve"> </w:t>
      </w:r>
      <w:r>
        <w:t xml:space="preserve">Piazza Garibaldi, 14 – TREVI (PG) email: </w:t>
      </w:r>
      <w:hyperlink r:id="rId6">
        <w:r w:rsidR="00A11155" w:rsidRPr="00A11155">
          <w:rPr>
            <w:color w:val="0000FF"/>
            <w:spacing w:val="-2"/>
            <w:u w:val="single"/>
          </w:rPr>
          <w:t>pgic80600t@istruzione.it</w:t>
        </w:r>
        <w:r>
          <w:t>;</w:t>
        </w:r>
      </w:hyperlink>
      <w:r>
        <w:t xml:space="preserve"> pec: </w:t>
      </w:r>
      <w:hyperlink r:id="rId7" w:history="1">
        <w:r w:rsidR="00A11155" w:rsidRPr="00B16960">
          <w:rPr>
            <w:rStyle w:val="Collegamentoipertestuale"/>
          </w:rPr>
          <w:t>pgic80600t@pec.istruzione.it</w:t>
        </w:r>
      </w:hyperlink>
    </w:p>
    <w:p w14:paraId="146CC23A" w14:textId="77777777" w:rsidR="00233493" w:rsidRDefault="00233493">
      <w:pPr>
        <w:pStyle w:val="Corpotesto"/>
        <w:spacing w:before="5"/>
        <w:rPr>
          <w:sz w:val="16"/>
        </w:rPr>
      </w:pPr>
    </w:p>
    <w:p w14:paraId="2B63E717" w14:textId="77777777" w:rsidR="00233493" w:rsidRDefault="00000000">
      <w:pPr>
        <w:pStyle w:val="Corpotesto"/>
        <w:spacing w:line="254" w:lineRule="auto"/>
        <w:ind w:left="100" w:right="118"/>
        <w:jc w:val="both"/>
      </w:pPr>
      <w:r>
        <w:rPr>
          <w:i/>
        </w:rPr>
        <w:t>Responsabile della Protezione dei dati</w:t>
      </w:r>
      <w:r>
        <w:t xml:space="preserve">. Il Responsabile della Protezione dei dati (Data Protection Officer – DPO) nominato dall’Istituto scolastico è contattabile all’indirizzo </w:t>
      </w:r>
      <w:hyperlink r:id="rId8">
        <w:r>
          <w:t>privacy@sigmainformaticasrl.it</w:t>
        </w:r>
      </w:hyperlink>
    </w:p>
    <w:p w14:paraId="32A523CA" w14:textId="77777777" w:rsidR="00233493" w:rsidRDefault="00000000">
      <w:pPr>
        <w:pStyle w:val="Corpotesto"/>
        <w:spacing w:before="82"/>
        <w:ind w:left="100"/>
        <w:jc w:val="both"/>
      </w:pPr>
      <w:r>
        <w:rPr>
          <w:i/>
        </w:rPr>
        <w:t>Finalità</w:t>
      </w:r>
      <w:r>
        <w:rPr>
          <w:i/>
          <w:spacing w:val="-7"/>
        </w:rPr>
        <w:t xml:space="preserve"> </w:t>
      </w:r>
      <w:r>
        <w:rPr>
          <w:i/>
        </w:rPr>
        <w:t>del</w:t>
      </w:r>
      <w:r>
        <w:rPr>
          <w:i/>
          <w:spacing w:val="-7"/>
        </w:rPr>
        <w:t xml:space="preserve"> </w:t>
      </w:r>
      <w:r>
        <w:rPr>
          <w:i/>
        </w:rPr>
        <w:t>trattamento</w:t>
      </w:r>
      <w:r>
        <w:t>.</w:t>
      </w:r>
      <w:r>
        <w:rPr>
          <w:spacing w:val="-7"/>
        </w:rPr>
        <w:t xml:space="preserve"> </w:t>
      </w:r>
      <w:r>
        <w:t>I</w:t>
      </w:r>
      <w:r>
        <w:rPr>
          <w:spacing w:val="-8"/>
        </w:rPr>
        <w:t xml:space="preserve"> </w:t>
      </w:r>
      <w:r>
        <w:t>dati</w:t>
      </w:r>
      <w:r>
        <w:rPr>
          <w:spacing w:val="-9"/>
        </w:rPr>
        <w:t xml:space="preserve"> </w:t>
      </w:r>
      <w:r>
        <w:t>personali</w:t>
      </w:r>
      <w:r>
        <w:rPr>
          <w:spacing w:val="-7"/>
        </w:rPr>
        <w:t xml:space="preserve"> </w:t>
      </w:r>
      <w:r>
        <w:t>saranno</w:t>
      </w:r>
      <w:r>
        <w:rPr>
          <w:spacing w:val="-7"/>
        </w:rPr>
        <w:t xml:space="preserve"> </w:t>
      </w:r>
      <w:r>
        <w:t>trattati</w:t>
      </w:r>
      <w:r>
        <w:rPr>
          <w:spacing w:val="-7"/>
        </w:rPr>
        <w:t xml:space="preserve"> </w:t>
      </w:r>
      <w:r>
        <w:t>per</w:t>
      </w:r>
      <w:r>
        <w:rPr>
          <w:spacing w:val="-7"/>
        </w:rPr>
        <w:t xml:space="preserve"> </w:t>
      </w:r>
      <w:r>
        <w:t>la</w:t>
      </w:r>
      <w:r>
        <w:rPr>
          <w:spacing w:val="-6"/>
        </w:rPr>
        <w:t xml:space="preserve"> </w:t>
      </w:r>
      <w:r>
        <w:t>gestione</w:t>
      </w:r>
      <w:r>
        <w:rPr>
          <w:spacing w:val="-8"/>
        </w:rPr>
        <w:t xml:space="preserve"> </w:t>
      </w:r>
      <w:r>
        <w:t>del</w:t>
      </w:r>
      <w:r>
        <w:rPr>
          <w:spacing w:val="-7"/>
        </w:rPr>
        <w:t xml:space="preserve"> </w:t>
      </w:r>
      <w:r>
        <w:t>procedimento</w:t>
      </w:r>
      <w:r>
        <w:rPr>
          <w:spacing w:val="-7"/>
        </w:rPr>
        <w:t xml:space="preserve"> </w:t>
      </w:r>
      <w:r>
        <w:t>amministrativo</w:t>
      </w:r>
      <w:r>
        <w:rPr>
          <w:spacing w:val="-6"/>
        </w:rPr>
        <w:t xml:space="preserve"> </w:t>
      </w:r>
      <w:r>
        <w:t>di</w:t>
      </w:r>
      <w:r>
        <w:rPr>
          <w:spacing w:val="-8"/>
        </w:rPr>
        <w:t xml:space="preserve"> </w:t>
      </w:r>
      <w:r>
        <w:t>accesso</w:t>
      </w:r>
      <w:r>
        <w:rPr>
          <w:spacing w:val="-6"/>
        </w:rPr>
        <w:t xml:space="preserve"> </w:t>
      </w:r>
      <w:r>
        <w:rPr>
          <w:spacing w:val="-2"/>
        </w:rPr>
        <w:t>civico.</w:t>
      </w:r>
    </w:p>
    <w:p w14:paraId="045ACC56" w14:textId="77777777" w:rsidR="00233493" w:rsidRDefault="00000000">
      <w:pPr>
        <w:pStyle w:val="Corpotesto"/>
        <w:spacing w:before="95" w:line="254" w:lineRule="auto"/>
        <w:ind w:left="100" w:right="127"/>
        <w:jc w:val="both"/>
      </w:pPr>
      <w:r>
        <w:rPr>
          <w:i/>
        </w:rPr>
        <w:t>Base</w:t>
      </w:r>
      <w:r>
        <w:rPr>
          <w:i/>
          <w:spacing w:val="-2"/>
        </w:rPr>
        <w:t xml:space="preserve"> </w:t>
      </w:r>
      <w:r>
        <w:rPr>
          <w:i/>
        </w:rPr>
        <w:t>giuridica</w:t>
      </w:r>
      <w:r>
        <w:rPr>
          <w:i/>
          <w:spacing w:val="-2"/>
        </w:rPr>
        <w:t xml:space="preserve"> </w:t>
      </w:r>
      <w:r>
        <w:rPr>
          <w:i/>
        </w:rPr>
        <w:t>del</w:t>
      </w:r>
      <w:r>
        <w:rPr>
          <w:i/>
          <w:spacing w:val="-3"/>
        </w:rPr>
        <w:t xml:space="preserve"> </w:t>
      </w:r>
      <w:r>
        <w:rPr>
          <w:i/>
        </w:rPr>
        <w:t xml:space="preserve">trattamento. </w:t>
      </w:r>
      <w:r>
        <w:t>I</w:t>
      </w:r>
      <w:r>
        <w:rPr>
          <w:spacing w:val="-2"/>
        </w:rPr>
        <w:t xml:space="preserve"> </w:t>
      </w:r>
      <w:r>
        <w:t>dati</w:t>
      </w:r>
      <w:r>
        <w:rPr>
          <w:spacing w:val="-3"/>
        </w:rPr>
        <w:t xml:space="preserve"> </w:t>
      </w:r>
      <w:r>
        <w:t>personali sono</w:t>
      </w:r>
      <w:r>
        <w:rPr>
          <w:spacing w:val="-2"/>
        </w:rPr>
        <w:t xml:space="preserve"> </w:t>
      </w:r>
      <w:r>
        <w:t>trattati</w:t>
      </w:r>
      <w:r>
        <w:rPr>
          <w:spacing w:val="-3"/>
        </w:rPr>
        <w:t xml:space="preserve"> </w:t>
      </w:r>
      <w:r>
        <w:t>per</w:t>
      </w:r>
      <w:r>
        <w:rPr>
          <w:spacing w:val="-2"/>
        </w:rPr>
        <w:t xml:space="preserve"> </w:t>
      </w:r>
      <w:r>
        <w:t>adempiere</w:t>
      </w:r>
      <w:r>
        <w:rPr>
          <w:spacing w:val="-3"/>
        </w:rPr>
        <w:t xml:space="preserve"> </w:t>
      </w:r>
      <w:r>
        <w:t>ad</w:t>
      </w:r>
      <w:r>
        <w:rPr>
          <w:spacing w:val="-2"/>
        </w:rPr>
        <w:t xml:space="preserve"> </w:t>
      </w:r>
      <w:r>
        <w:t>un</w:t>
      </w:r>
      <w:r>
        <w:rPr>
          <w:spacing w:val="-2"/>
        </w:rPr>
        <w:t xml:space="preserve"> </w:t>
      </w:r>
      <w:r>
        <w:t>obbligo legale</w:t>
      </w:r>
      <w:r>
        <w:rPr>
          <w:spacing w:val="-3"/>
        </w:rPr>
        <w:t xml:space="preserve"> </w:t>
      </w:r>
      <w:r>
        <w:t>al</w:t>
      </w:r>
      <w:r>
        <w:rPr>
          <w:spacing w:val="-3"/>
        </w:rPr>
        <w:t xml:space="preserve"> </w:t>
      </w:r>
      <w:r>
        <w:t>quale</w:t>
      </w:r>
      <w:r>
        <w:rPr>
          <w:spacing w:val="-1"/>
        </w:rPr>
        <w:t xml:space="preserve"> </w:t>
      </w:r>
      <w:r>
        <w:t>è</w:t>
      </w:r>
      <w:r>
        <w:rPr>
          <w:spacing w:val="-1"/>
        </w:rPr>
        <w:t xml:space="preserve"> </w:t>
      </w:r>
      <w:r>
        <w:t>soggetto</w:t>
      </w:r>
      <w:r>
        <w:rPr>
          <w:spacing w:val="-2"/>
        </w:rPr>
        <w:t xml:space="preserve"> </w:t>
      </w:r>
      <w:r>
        <w:t>il Titolare</w:t>
      </w:r>
      <w:r>
        <w:rPr>
          <w:spacing w:val="-3"/>
        </w:rPr>
        <w:t xml:space="preserve"> </w:t>
      </w:r>
      <w:r>
        <w:t>del trattamento (art. 6, par. 1 lett. “c” del Reg. UE 2016/679 - GDPR).</w:t>
      </w:r>
    </w:p>
    <w:p w14:paraId="2A5DAB74" w14:textId="77777777" w:rsidR="00233493" w:rsidRDefault="00000000">
      <w:pPr>
        <w:pStyle w:val="Corpotesto"/>
        <w:spacing w:before="80" w:line="254" w:lineRule="auto"/>
        <w:ind w:left="100" w:right="118"/>
        <w:jc w:val="both"/>
      </w:pPr>
      <w:r>
        <w:rPr>
          <w:i/>
        </w:rPr>
        <w:t>Modalità del trattamento</w:t>
      </w:r>
      <w:r>
        <w:t>. Il trattamento avverrà con strumenti cartacei ed elettronici, con misure tecniche e organizzative idonee a garantire la sicurezza, la protezione da trattamenti non autorizzati e da</w:t>
      </w:r>
      <w:r>
        <w:rPr>
          <w:spacing w:val="40"/>
        </w:rPr>
        <w:t xml:space="preserve"> </w:t>
      </w:r>
      <w:r>
        <w:t>rischi di perdita, distruzione e danno</w:t>
      </w:r>
      <w:r>
        <w:rPr>
          <w:spacing w:val="40"/>
        </w:rPr>
        <w:t xml:space="preserve"> </w:t>
      </w:r>
      <w:r>
        <w:rPr>
          <w:spacing w:val="-2"/>
        </w:rPr>
        <w:t>accidentali.</w:t>
      </w:r>
    </w:p>
    <w:p w14:paraId="66873B0F" w14:textId="77777777" w:rsidR="00233493" w:rsidRDefault="00000000">
      <w:pPr>
        <w:pStyle w:val="Corpotesto"/>
        <w:spacing w:before="78" w:line="254" w:lineRule="auto"/>
        <w:ind w:left="100" w:right="113"/>
        <w:jc w:val="both"/>
      </w:pPr>
      <w:r>
        <w:rPr>
          <w:i/>
        </w:rPr>
        <w:t>Destinatari dei dati personali</w:t>
      </w:r>
      <w:r>
        <w:t>. Potranno venire a conoscenza dei Suoi dati personali i dipendenti e i collaboratori, anche esterni, dell’Istituto scolastico e i soggetti che forniscono servizi strumentali alla finalità di cui sopra, nei limiti di quanto strettamente necessario allo svolgimento delle proprie mansioni o del proprio incarico, nominati ove occorra Responsabili del trattamento ai sensi</w:t>
      </w:r>
      <w:r>
        <w:rPr>
          <w:spacing w:val="-1"/>
        </w:rPr>
        <w:t xml:space="preserve"> </w:t>
      </w:r>
      <w:r>
        <w:t>dell’art. 28</w:t>
      </w:r>
      <w:r>
        <w:rPr>
          <w:spacing w:val="-1"/>
        </w:rPr>
        <w:t xml:space="preserve"> </w:t>
      </w:r>
      <w:r>
        <w:t>del</w:t>
      </w:r>
      <w:r>
        <w:rPr>
          <w:spacing w:val="-1"/>
        </w:rPr>
        <w:t xml:space="preserve"> </w:t>
      </w:r>
      <w:r>
        <w:t>Reg.</w:t>
      </w:r>
      <w:r>
        <w:rPr>
          <w:spacing w:val="-1"/>
        </w:rPr>
        <w:t xml:space="preserve"> </w:t>
      </w:r>
      <w:r>
        <w:t>UE 2016/679 –</w:t>
      </w:r>
      <w:r>
        <w:rPr>
          <w:spacing w:val="-2"/>
        </w:rPr>
        <w:t xml:space="preserve"> </w:t>
      </w:r>
      <w:r>
        <w:t>GDPR.</w:t>
      </w:r>
      <w:r>
        <w:rPr>
          <w:spacing w:val="-1"/>
        </w:rPr>
        <w:t xml:space="preserve"> </w:t>
      </w:r>
      <w:r>
        <w:t>I</w:t>
      </w:r>
      <w:r>
        <w:rPr>
          <w:spacing w:val="-1"/>
        </w:rPr>
        <w:t xml:space="preserve"> </w:t>
      </w:r>
      <w:r>
        <w:t>dati</w:t>
      </w:r>
      <w:r>
        <w:rPr>
          <w:spacing w:val="-1"/>
        </w:rPr>
        <w:t xml:space="preserve"> </w:t>
      </w:r>
      <w:r>
        <w:t>personali non</w:t>
      </w:r>
      <w:r>
        <w:rPr>
          <w:spacing w:val="-2"/>
        </w:rPr>
        <w:t xml:space="preserve"> </w:t>
      </w:r>
      <w:r>
        <w:t>saranno</w:t>
      </w:r>
      <w:r>
        <w:rPr>
          <w:spacing w:val="-1"/>
        </w:rPr>
        <w:t xml:space="preserve"> </w:t>
      </w:r>
      <w:r>
        <w:t>comunicati a</w:t>
      </w:r>
      <w:r>
        <w:rPr>
          <w:spacing w:val="-3"/>
        </w:rPr>
        <w:t xml:space="preserve"> </w:t>
      </w:r>
      <w:r>
        <w:t>terzi, fatto salvo</w:t>
      </w:r>
      <w:r>
        <w:rPr>
          <w:spacing w:val="-1"/>
        </w:rPr>
        <w:t xml:space="preserve"> </w:t>
      </w:r>
      <w:r>
        <w:t>quanto</w:t>
      </w:r>
      <w:r>
        <w:rPr>
          <w:spacing w:val="-3"/>
        </w:rPr>
        <w:t xml:space="preserve"> </w:t>
      </w:r>
      <w:r>
        <w:t>necessario</w:t>
      </w:r>
      <w:r>
        <w:rPr>
          <w:spacing w:val="-1"/>
        </w:rPr>
        <w:t xml:space="preserve"> </w:t>
      </w:r>
      <w:r>
        <w:t>per adempiere alle disposizioni normative in materia di accesso civico. Nel caso in cui siano ravvisabili soggetti cd. “controinteressati”, come richiesto dalla normativa di riferimento, copia dell’istanza sarà fornita agli stessi.</w:t>
      </w:r>
    </w:p>
    <w:p w14:paraId="6CF197F2" w14:textId="77777777" w:rsidR="00233493" w:rsidRDefault="00000000">
      <w:pPr>
        <w:pStyle w:val="Corpotesto"/>
        <w:spacing w:before="77" w:line="254" w:lineRule="auto"/>
        <w:ind w:left="100" w:right="118"/>
        <w:jc w:val="both"/>
      </w:pPr>
      <w:r>
        <w:rPr>
          <w:i/>
        </w:rPr>
        <w:t xml:space="preserve">Natura obbligatoria del conferimento dei dati. </w:t>
      </w:r>
      <w:r>
        <w:t>Il conferimento dei dati è necessario alla gestione del procedimento amministrativo di accesso civico. In mancanza del conferimento dei dati personali richiesti dalla legge (dati anagrafici, identificativi e di contatto) non potrà essere fornito riscontro al richiedente.</w:t>
      </w:r>
    </w:p>
    <w:p w14:paraId="0B5F1587" w14:textId="77777777" w:rsidR="00233493" w:rsidRDefault="00000000">
      <w:pPr>
        <w:pStyle w:val="Corpotesto"/>
        <w:spacing w:before="81" w:line="254" w:lineRule="auto"/>
        <w:ind w:left="100" w:right="118"/>
        <w:jc w:val="both"/>
      </w:pPr>
      <w:r>
        <w:rPr>
          <w:i/>
        </w:rPr>
        <w:t>Periodo di conservazione dei dati</w:t>
      </w:r>
      <w:r>
        <w:t>. I dati saranno conservati per il tempo necessario all’espletamento del procedimento amministrativo di cui al D.Lgs. n. 33/2013 e</w:t>
      </w:r>
      <w:r>
        <w:rPr>
          <w:spacing w:val="-1"/>
        </w:rPr>
        <w:t xml:space="preserve"> </w:t>
      </w:r>
      <w:r>
        <w:t>s.m.i., per tutto il periodo antecedente</w:t>
      </w:r>
      <w:r>
        <w:rPr>
          <w:spacing w:val="-1"/>
        </w:rPr>
        <w:t xml:space="preserve"> </w:t>
      </w:r>
      <w:r>
        <w:t>alla prescrizione</w:t>
      </w:r>
      <w:r>
        <w:rPr>
          <w:spacing w:val="-1"/>
        </w:rPr>
        <w:t xml:space="preserve"> </w:t>
      </w:r>
      <w:r>
        <w:t xml:space="preserve">dei diritti di azione aventi ad oggetto le decisioni in ordine all’accoglimento o al rifiuto dell’istanza di accesso, nonché fino a quando la conservazione dei dati sia utile all’Amministrazione per la dimostrazione del corretto adempimento degli obblighi di legge. Conseguite le finalità per le quali sono trattati, i dati personali possono essere conservati per periodi più lunghi in base alla disciplina vigente in materia </w:t>
      </w:r>
      <w:r>
        <w:rPr>
          <w:spacing w:val="-2"/>
        </w:rPr>
        <w:t>archivistica.</w:t>
      </w:r>
    </w:p>
    <w:p w14:paraId="59C9A433" w14:textId="77777777" w:rsidR="00233493" w:rsidRDefault="00000000">
      <w:pPr>
        <w:pStyle w:val="Corpotesto"/>
        <w:spacing w:before="77" w:line="254" w:lineRule="auto"/>
        <w:ind w:left="100" w:right="114"/>
        <w:jc w:val="both"/>
      </w:pPr>
      <w:r>
        <w:rPr>
          <w:i/>
        </w:rPr>
        <w:t>Diritti</w:t>
      </w:r>
      <w:r>
        <w:rPr>
          <w:i/>
          <w:spacing w:val="-3"/>
        </w:rPr>
        <w:t xml:space="preserve"> </w:t>
      </w:r>
      <w:r>
        <w:rPr>
          <w:i/>
        </w:rPr>
        <w:t>dell’Interessato</w:t>
      </w:r>
      <w:r>
        <w:rPr>
          <w:i/>
          <w:spacing w:val="-2"/>
        </w:rPr>
        <w:t xml:space="preserve"> </w:t>
      </w:r>
      <w:r>
        <w:rPr>
          <w:i/>
        </w:rPr>
        <w:t>(art.</w:t>
      </w:r>
      <w:r>
        <w:rPr>
          <w:i/>
          <w:spacing w:val="-2"/>
        </w:rPr>
        <w:t xml:space="preserve"> </w:t>
      </w:r>
      <w:r>
        <w:rPr>
          <w:i/>
        </w:rPr>
        <w:t>15 e</w:t>
      </w:r>
      <w:r>
        <w:rPr>
          <w:i/>
          <w:spacing w:val="-2"/>
        </w:rPr>
        <w:t xml:space="preserve"> </w:t>
      </w:r>
      <w:r>
        <w:rPr>
          <w:i/>
        </w:rPr>
        <w:t>seg.</w:t>
      </w:r>
      <w:r>
        <w:rPr>
          <w:i/>
          <w:spacing w:val="-2"/>
        </w:rPr>
        <w:t xml:space="preserve"> </w:t>
      </w:r>
      <w:r>
        <w:rPr>
          <w:i/>
        </w:rPr>
        <w:t>Reg.</w:t>
      </w:r>
      <w:r>
        <w:rPr>
          <w:i/>
          <w:spacing w:val="-2"/>
        </w:rPr>
        <w:t xml:space="preserve"> </w:t>
      </w:r>
      <w:r>
        <w:rPr>
          <w:i/>
        </w:rPr>
        <w:t>UE</w:t>
      </w:r>
      <w:r>
        <w:rPr>
          <w:i/>
          <w:spacing w:val="-2"/>
        </w:rPr>
        <w:t xml:space="preserve"> </w:t>
      </w:r>
      <w:r>
        <w:rPr>
          <w:i/>
        </w:rPr>
        <w:t>2016/679 –</w:t>
      </w:r>
      <w:r>
        <w:rPr>
          <w:i/>
          <w:spacing w:val="-3"/>
        </w:rPr>
        <w:t xml:space="preserve"> </w:t>
      </w:r>
      <w:r>
        <w:rPr>
          <w:i/>
        </w:rPr>
        <w:t>GDPR)</w:t>
      </w:r>
      <w:r>
        <w:t>.</w:t>
      </w:r>
      <w:r>
        <w:rPr>
          <w:spacing w:val="-2"/>
        </w:rPr>
        <w:t xml:space="preserve"> </w:t>
      </w:r>
      <w:r>
        <w:t>In</w:t>
      </w:r>
      <w:r>
        <w:rPr>
          <w:spacing w:val="-2"/>
        </w:rPr>
        <w:t xml:space="preserve"> </w:t>
      </w:r>
      <w:r>
        <w:t>qualità</w:t>
      </w:r>
      <w:r>
        <w:rPr>
          <w:spacing w:val="-2"/>
        </w:rPr>
        <w:t xml:space="preserve"> </w:t>
      </w:r>
      <w:r>
        <w:t>di</w:t>
      </w:r>
      <w:r>
        <w:rPr>
          <w:spacing w:val="-3"/>
        </w:rPr>
        <w:t xml:space="preserve"> </w:t>
      </w:r>
      <w:r>
        <w:t>Interessato</w:t>
      </w:r>
      <w:r>
        <w:rPr>
          <w:spacing w:val="-2"/>
        </w:rPr>
        <w:t xml:space="preserve"> </w:t>
      </w:r>
      <w:r>
        <w:t>può</w:t>
      </w:r>
      <w:r>
        <w:rPr>
          <w:spacing w:val="-2"/>
        </w:rPr>
        <w:t xml:space="preserve"> </w:t>
      </w:r>
      <w:r>
        <w:t>chiedere</w:t>
      </w:r>
      <w:r>
        <w:rPr>
          <w:spacing w:val="-3"/>
        </w:rPr>
        <w:t xml:space="preserve"> </w:t>
      </w:r>
      <w:r>
        <w:t>al Titolare</w:t>
      </w:r>
      <w:r>
        <w:rPr>
          <w:spacing w:val="-3"/>
        </w:rPr>
        <w:t xml:space="preserve"> </w:t>
      </w:r>
      <w:r>
        <w:t>del</w:t>
      </w:r>
      <w:r>
        <w:rPr>
          <w:spacing w:val="-3"/>
        </w:rPr>
        <w:t xml:space="preserve"> </w:t>
      </w:r>
      <w:r>
        <w:t>trattamento l'accesso</w:t>
      </w:r>
      <w:r>
        <w:rPr>
          <w:spacing w:val="-1"/>
        </w:rPr>
        <w:t xml:space="preserve"> </w:t>
      </w:r>
      <w:r>
        <w:t>ai</w:t>
      </w:r>
      <w:r>
        <w:rPr>
          <w:spacing w:val="-2"/>
        </w:rPr>
        <w:t xml:space="preserve"> </w:t>
      </w:r>
      <w:r>
        <w:t>suoi</w:t>
      </w:r>
      <w:r>
        <w:rPr>
          <w:spacing w:val="-2"/>
        </w:rPr>
        <w:t xml:space="preserve"> </w:t>
      </w:r>
      <w:r>
        <w:t>dati</w:t>
      </w:r>
      <w:r>
        <w:rPr>
          <w:spacing w:val="-2"/>
        </w:rPr>
        <w:t xml:space="preserve"> </w:t>
      </w:r>
      <w:r>
        <w:t>personali;</w:t>
      </w:r>
      <w:r>
        <w:rPr>
          <w:spacing w:val="-2"/>
        </w:rPr>
        <w:t xml:space="preserve"> </w:t>
      </w:r>
      <w:r>
        <w:t>può</w:t>
      </w:r>
      <w:r>
        <w:rPr>
          <w:spacing w:val="-1"/>
        </w:rPr>
        <w:t xml:space="preserve"> </w:t>
      </w:r>
      <w:r>
        <w:t>chiedere</w:t>
      </w:r>
      <w:r>
        <w:rPr>
          <w:spacing w:val="-2"/>
        </w:rPr>
        <w:t xml:space="preserve"> </w:t>
      </w:r>
      <w:r>
        <w:t>la</w:t>
      </w:r>
      <w:r>
        <w:rPr>
          <w:spacing w:val="-1"/>
        </w:rPr>
        <w:t xml:space="preserve"> </w:t>
      </w:r>
      <w:r>
        <w:t>rettifica</w:t>
      </w:r>
      <w:r>
        <w:rPr>
          <w:spacing w:val="-1"/>
        </w:rPr>
        <w:t xml:space="preserve"> </w:t>
      </w:r>
      <w:r>
        <w:t>di</w:t>
      </w:r>
      <w:r>
        <w:rPr>
          <w:spacing w:val="-2"/>
        </w:rPr>
        <w:t xml:space="preserve"> </w:t>
      </w:r>
      <w:r>
        <w:t>dati</w:t>
      </w:r>
      <w:r>
        <w:rPr>
          <w:spacing w:val="-2"/>
        </w:rPr>
        <w:t xml:space="preserve"> </w:t>
      </w:r>
      <w:r>
        <w:t>inesatti</w:t>
      </w:r>
      <w:r>
        <w:rPr>
          <w:spacing w:val="-1"/>
        </w:rPr>
        <w:t xml:space="preserve"> </w:t>
      </w:r>
      <w:r>
        <w:t>o</w:t>
      </w:r>
      <w:r>
        <w:rPr>
          <w:spacing w:val="-1"/>
        </w:rPr>
        <w:t xml:space="preserve"> </w:t>
      </w:r>
      <w:r>
        <w:t>l’integrazione</w:t>
      </w:r>
      <w:r>
        <w:rPr>
          <w:spacing w:val="-2"/>
        </w:rPr>
        <w:t xml:space="preserve"> </w:t>
      </w:r>
      <w:r>
        <w:t>di dati</w:t>
      </w:r>
      <w:r>
        <w:rPr>
          <w:spacing w:val="-2"/>
        </w:rPr>
        <w:t xml:space="preserve"> </w:t>
      </w:r>
      <w:r>
        <w:t>incompleti.</w:t>
      </w:r>
      <w:r>
        <w:rPr>
          <w:spacing w:val="-1"/>
        </w:rPr>
        <w:t xml:space="preserve"> </w:t>
      </w:r>
      <w:r>
        <w:t>Può</w:t>
      </w:r>
      <w:r>
        <w:rPr>
          <w:spacing w:val="-1"/>
        </w:rPr>
        <w:t xml:space="preserve"> </w:t>
      </w:r>
      <w:r>
        <w:t>altresì</w:t>
      </w:r>
      <w:r>
        <w:rPr>
          <w:spacing w:val="-2"/>
        </w:rPr>
        <w:t xml:space="preserve"> </w:t>
      </w:r>
      <w:r>
        <w:t>richiedere</w:t>
      </w:r>
      <w:r>
        <w:rPr>
          <w:spacing w:val="-2"/>
        </w:rPr>
        <w:t xml:space="preserve"> </w:t>
      </w:r>
      <w:r>
        <w:t xml:space="preserve">la cancellazione dei dati personali quando ricorrono le condizioni previste dall’art. 17 del Regolamento UE 2016/679, nonché la limitazione del trattamento dei dati nei casi previsti dall’art. 18 del Regolamento. Può ricevere i dati personali o farli trasferire, ove tecnicamente possibile, ad altro titolare. Questo diritto può essere esercitato quando i dati sono trattati con strumenti automatizzati ed il trattamento è basato sul consenso dell’Interessato, su un contratto di cui l’Interessato è parte o su misure contrattuali ad esso connesse. Può inoltre opporsi al trattamento dei dati personali, quando i dati personali sono trattati nell’interesse pubblico, nell’esercizio di pubblici poteri di cui è investito il Titolare oppure per perseguire un interesse legittimo del Titolare. Se i dati personali sono trattati con finalità di marketing diretto, può opporsi al trattamento senza fornire alcuna </w:t>
      </w:r>
      <w:r>
        <w:rPr>
          <w:spacing w:val="-2"/>
        </w:rPr>
        <w:t>motivazione.</w:t>
      </w:r>
    </w:p>
    <w:p w14:paraId="27AD0F4C" w14:textId="77777777" w:rsidR="00233493" w:rsidRDefault="00233493">
      <w:pPr>
        <w:pStyle w:val="Corpotesto"/>
        <w:spacing w:before="1"/>
        <w:rPr>
          <w:sz w:val="16"/>
        </w:rPr>
      </w:pPr>
    </w:p>
    <w:p w14:paraId="35309720" w14:textId="77777777" w:rsidR="00233493" w:rsidRDefault="00000000">
      <w:pPr>
        <w:pStyle w:val="Corpotesto"/>
        <w:spacing w:line="254" w:lineRule="auto"/>
        <w:ind w:left="100" w:right="122"/>
        <w:jc w:val="both"/>
      </w:pPr>
      <w:r>
        <w:t>Inoltre, può proporre reclamo al Garante per la Protezione dei Dati personali (art. 77 del GDPR) e può adire l’Autorità giudiziaria (art. 79 del GDPR).</w:t>
      </w:r>
    </w:p>
    <w:p w14:paraId="2422692A" w14:textId="5C3A6142" w:rsidR="00233493" w:rsidRDefault="00000000">
      <w:pPr>
        <w:pStyle w:val="Corpotesto"/>
        <w:spacing w:before="83" w:line="254" w:lineRule="auto"/>
        <w:ind w:left="100" w:right="122"/>
        <w:jc w:val="both"/>
      </w:pPr>
      <w:r>
        <w:rPr>
          <w:i/>
        </w:rPr>
        <w:t>Modalità di esercizio dei Diritti dell’Interessato</w:t>
      </w:r>
      <w:r>
        <w:t xml:space="preserve">. Per l’esercizio dei diritti sopra indicati può inviare la propria richiesta all’Istituto scolastico mediante un messaggio all’indirizzo email: </w:t>
      </w:r>
      <w:hyperlink r:id="rId9" w:history="1">
        <w:r w:rsidR="00932D19" w:rsidRPr="00B16960">
          <w:rPr>
            <w:rStyle w:val="Collegamentoipertestuale"/>
          </w:rPr>
          <w:t>pgic80600t@istruzione.it;</w:t>
        </w:r>
      </w:hyperlink>
      <w:r>
        <w:t xml:space="preserve"> pec: </w:t>
      </w:r>
      <w:hyperlink r:id="rId10" w:history="1">
        <w:r w:rsidR="00932D19" w:rsidRPr="00B16960">
          <w:rPr>
            <w:rStyle w:val="Collegamentoipertestuale"/>
          </w:rPr>
          <w:t>pgic80600t@pec.istruzione.it</w:t>
        </w:r>
      </w:hyperlink>
      <w:r>
        <w:t xml:space="preserve"> o con lettera raccomandata</w:t>
      </w:r>
      <w:r>
        <w:rPr>
          <w:spacing w:val="40"/>
        </w:rPr>
        <w:t xml:space="preserve"> </w:t>
      </w:r>
      <w:r>
        <w:t xml:space="preserve">all’Istituto </w:t>
      </w:r>
      <w:r w:rsidR="00207838">
        <w:t>Omnicomprensivo</w:t>
      </w:r>
      <w:r w:rsidR="00932D19">
        <w:t xml:space="preserve"> </w:t>
      </w:r>
      <w:r>
        <w:t>Statale “</w:t>
      </w:r>
      <w:r w:rsidR="00207838">
        <w:t>B</w:t>
      </w:r>
      <w:r w:rsidR="00932D19">
        <w:t>eato S</w:t>
      </w:r>
      <w:r w:rsidR="00207838">
        <w:t>imone</w:t>
      </w:r>
      <w:r w:rsidR="00932D19">
        <w:t xml:space="preserve"> Fidati</w:t>
      </w:r>
      <w:r>
        <w:t xml:space="preserve">” </w:t>
      </w:r>
      <w:r w:rsidR="00207838">
        <w:t>–</w:t>
      </w:r>
      <w:r>
        <w:rPr>
          <w:spacing w:val="40"/>
        </w:rPr>
        <w:t xml:space="preserve"> </w:t>
      </w:r>
      <w:r>
        <w:t>Piazz</w:t>
      </w:r>
      <w:r w:rsidR="00207838">
        <w:t xml:space="preserve">le Leone XIII </w:t>
      </w:r>
      <w:r>
        <w:t xml:space="preserve"> – 060</w:t>
      </w:r>
      <w:r w:rsidR="00207838">
        <w:t>43</w:t>
      </w:r>
      <w:r>
        <w:t xml:space="preserve"> - </w:t>
      </w:r>
      <w:r w:rsidR="00207838">
        <w:t>CASCIA</w:t>
      </w:r>
      <w:r>
        <w:t xml:space="preserve"> (PG)</w:t>
      </w:r>
    </w:p>
    <w:sectPr w:rsidR="00233493">
      <w:pgSz w:w="11910" w:h="16840"/>
      <w:pgMar w:top="6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795C"/>
    <w:multiLevelType w:val="hybridMultilevel"/>
    <w:tmpl w:val="F9EEBDE4"/>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1" w15:restartNumberingAfterBreak="0">
    <w:nsid w:val="649330F8"/>
    <w:multiLevelType w:val="hybridMultilevel"/>
    <w:tmpl w:val="A94C362C"/>
    <w:lvl w:ilvl="0" w:tplc="99305D02">
      <w:numFmt w:val="bullet"/>
      <w:lvlText w:val="-"/>
      <w:lvlJc w:val="left"/>
      <w:pPr>
        <w:ind w:left="798" w:hanging="140"/>
      </w:pPr>
      <w:rPr>
        <w:rFonts w:ascii="Calibri" w:eastAsia="Calibri" w:hAnsi="Calibri" w:cs="Calibri" w:hint="default"/>
        <w:b w:val="0"/>
        <w:bCs w:val="0"/>
        <w:i w:val="0"/>
        <w:iCs w:val="0"/>
        <w:spacing w:val="0"/>
        <w:w w:val="99"/>
        <w:sz w:val="20"/>
        <w:szCs w:val="20"/>
        <w:lang w:val="it-IT" w:eastAsia="en-US" w:bidi="ar-SA"/>
      </w:rPr>
    </w:lvl>
    <w:lvl w:ilvl="1" w:tplc="6A4415E8">
      <w:numFmt w:val="bullet"/>
      <w:lvlText w:val="•"/>
      <w:lvlJc w:val="left"/>
      <w:pPr>
        <w:ind w:left="1788" w:hanging="140"/>
      </w:pPr>
      <w:rPr>
        <w:rFonts w:hint="default"/>
        <w:lang w:val="it-IT" w:eastAsia="en-US" w:bidi="ar-SA"/>
      </w:rPr>
    </w:lvl>
    <w:lvl w:ilvl="2" w:tplc="E7BE1E64">
      <w:numFmt w:val="bullet"/>
      <w:lvlText w:val="•"/>
      <w:lvlJc w:val="left"/>
      <w:pPr>
        <w:ind w:left="2777" w:hanging="140"/>
      </w:pPr>
      <w:rPr>
        <w:rFonts w:hint="default"/>
        <w:lang w:val="it-IT" w:eastAsia="en-US" w:bidi="ar-SA"/>
      </w:rPr>
    </w:lvl>
    <w:lvl w:ilvl="3" w:tplc="35E8695C">
      <w:numFmt w:val="bullet"/>
      <w:lvlText w:val="•"/>
      <w:lvlJc w:val="left"/>
      <w:pPr>
        <w:ind w:left="3765" w:hanging="140"/>
      </w:pPr>
      <w:rPr>
        <w:rFonts w:hint="default"/>
        <w:lang w:val="it-IT" w:eastAsia="en-US" w:bidi="ar-SA"/>
      </w:rPr>
    </w:lvl>
    <w:lvl w:ilvl="4" w:tplc="56404F60">
      <w:numFmt w:val="bullet"/>
      <w:lvlText w:val="•"/>
      <w:lvlJc w:val="left"/>
      <w:pPr>
        <w:ind w:left="4754" w:hanging="140"/>
      </w:pPr>
      <w:rPr>
        <w:rFonts w:hint="default"/>
        <w:lang w:val="it-IT" w:eastAsia="en-US" w:bidi="ar-SA"/>
      </w:rPr>
    </w:lvl>
    <w:lvl w:ilvl="5" w:tplc="A21460A8">
      <w:numFmt w:val="bullet"/>
      <w:lvlText w:val="•"/>
      <w:lvlJc w:val="left"/>
      <w:pPr>
        <w:ind w:left="5743" w:hanging="140"/>
      </w:pPr>
      <w:rPr>
        <w:rFonts w:hint="default"/>
        <w:lang w:val="it-IT" w:eastAsia="en-US" w:bidi="ar-SA"/>
      </w:rPr>
    </w:lvl>
    <w:lvl w:ilvl="6" w:tplc="A9EAE160">
      <w:numFmt w:val="bullet"/>
      <w:lvlText w:val="•"/>
      <w:lvlJc w:val="left"/>
      <w:pPr>
        <w:ind w:left="6731" w:hanging="140"/>
      </w:pPr>
      <w:rPr>
        <w:rFonts w:hint="default"/>
        <w:lang w:val="it-IT" w:eastAsia="en-US" w:bidi="ar-SA"/>
      </w:rPr>
    </w:lvl>
    <w:lvl w:ilvl="7" w:tplc="D9F049E2">
      <w:numFmt w:val="bullet"/>
      <w:lvlText w:val="•"/>
      <w:lvlJc w:val="left"/>
      <w:pPr>
        <w:ind w:left="7720" w:hanging="140"/>
      </w:pPr>
      <w:rPr>
        <w:rFonts w:hint="default"/>
        <w:lang w:val="it-IT" w:eastAsia="en-US" w:bidi="ar-SA"/>
      </w:rPr>
    </w:lvl>
    <w:lvl w:ilvl="8" w:tplc="BCEC55DC">
      <w:numFmt w:val="bullet"/>
      <w:lvlText w:val="•"/>
      <w:lvlJc w:val="left"/>
      <w:pPr>
        <w:ind w:left="8709" w:hanging="140"/>
      </w:pPr>
      <w:rPr>
        <w:rFonts w:hint="default"/>
        <w:lang w:val="it-IT" w:eastAsia="en-US" w:bidi="ar-SA"/>
      </w:rPr>
    </w:lvl>
  </w:abstractNum>
  <w:abstractNum w:abstractNumId="2" w15:restartNumberingAfterBreak="0">
    <w:nsid w:val="78A822F5"/>
    <w:multiLevelType w:val="hybridMultilevel"/>
    <w:tmpl w:val="B58AEFC2"/>
    <w:lvl w:ilvl="0" w:tplc="A278535A">
      <w:start w:val="1"/>
      <w:numFmt w:val="decimal"/>
      <w:lvlText w:val="(%1)"/>
      <w:lvlJc w:val="left"/>
      <w:pPr>
        <w:ind w:left="798" w:hanging="180"/>
        <w:jc w:val="left"/>
      </w:pPr>
      <w:rPr>
        <w:rFonts w:ascii="Calibri" w:eastAsia="Calibri" w:hAnsi="Calibri" w:cs="Calibri" w:hint="default"/>
        <w:b w:val="0"/>
        <w:bCs w:val="0"/>
        <w:i w:val="0"/>
        <w:iCs w:val="0"/>
        <w:spacing w:val="-1"/>
        <w:w w:val="100"/>
        <w:sz w:val="14"/>
        <w:szCs w:val="14"/>
        <w:lang w:val="it-IT" w:eastAsia="en-US" w:bidi="ar-SA"/>
      </w:rPr>
    </w:lvl>
    <w:lvl w:ilvl="1" w:tplc="10BA22E6">
      <w:numFmt w:val="bullet"/>
      <w:lvlText w:val="•"/>
      <w:lvlJc w:val="left"/>
      <w:pPr>
        <w:ind w:left="1788" w:hanging="180"/>
      </w:pPr>
      <w:rPr>
        <w:rFonts w:hint="default"/>
        <w:lang w:val="it-IT" w:eastAsia="en-US" w:bidi="ar-SA"/>
      </w:rPr>
    </w:lvl>
    <w:lvl w:ilvl="2" w:tplc="388E19C6">
      <w:numFmt w:val="bullet"/>
      <w:lvlText w:val="•"/>
      <w:lvlJc w:val="left"/>
      <w:pPr>
        <w:ind w:left="2777" w:hanging="180"/>
      </w:pPr>
      <w:rPr>
        <w:rFonts w:hint="default"/>
        <w:lang w:val="it-IT" w:eastAsia="en-US" w:bidi="ar-SA"/>
      </w:rPr>
    </w:lvl>
    <w:lvl w:ilvl="3" w:tplc="2CD8E530">
      <w:numFmt w:val="bullet"/>
      <w:lvlText w:val="•"/>
      <w:lvlJc w:val="left"/>
      <w:pPr>
        <w:ind w:left="3765" w:hanging="180"/>
      </w:pPr>
      <w:rPr>
        <w:rFonts w:hint="default"/>
        <w:lang w:val="it-IT" w:eastAsia="en-US" w:bidi="ar-SA"/>
      </w:rPr>
    </w:lvl>
    <w:lvl w:ilvl="4" w:tplc="06229A8A">
      <w:numFmt w:val="bullet"/>
      <w:lvlText w:val="•"/>
      <w:lvlJc w:val="left"/>
      <w:pPr>
        <w:ind w:left="4754" w:hanging="180"/>
      </w:pPr>
      <w:rPr>
        <w:rFonts w:hint="default"/>
        <w:lang w:val="it-IT" w:eastAsia="en-US" w:bidi="ar-SA"/>
      </w:rPr>
    </w:lvl>
    <w:lvl w:ilvl="5" w:tplc="138E8552">
      <w:numFmt w:val="bullet"/>
      <w:lvlText w:val="•"/>
      <w:lvlJc w:val="left"/>
      <w:pPr>
        <w:ind w:left="5743" w:hanging="180"/>
      </w:pPr>
      <w:rPr>
        <w:rFonts w:hint="default"/>
        <w:lang w:val="it-IT" w:eastAsia="en-US" w:bidi="ar-SA"/>
      </w:rPr>
    </w:lvl>
    <w:lvl w:ilvl="6" w:tplc="31469A66">
      <w:numFmt w:val="bullet"/>
      <w:lvlText w:val="•"/>
      <w:lvlJc w:val="left"/>
      <w:pPr>
        <w:ind w:left="6731" w:hanging="180"/>
      </w:pPr>
      <w:rPr>
        <w:rFonts w:hint="default"/>
        <w:lang w:val="it-IT" w:eastAsia="en-US" w:bidi="ar-SA"/>
      </w:rPr>
    </w:lvl>
    <w:lvl w:ilvl="7" w:tplc="B83EC194">
      <w:numFmt w:val="bullet"/>
      <w:lvlText w:val="•"/>
      <w:lvlJc w:val="left"/>
      <w:pPr>
        <w:ind w:left="7720" w:hanging="180"/>
      </w:pPr>
      <w:rPr>
        <w:rFonts w:hint="default"/>
        <w:lang w:val="it-IT" w:eastAsia="en-US" w:bidi="ar-SA"/>
      </w:rPr>
    </w:lvl>
    <w:lvl w:ilvl="8" w:tplc="0104595A">
      <w:numFmt w:val="bullet"/>
      <w:lvlText w:val="•"/>
      <w:lvlJc w:val="left"/>
      <w:pPr>
        <w:ind w:left="8709" w:hanging="180"/>
      </w:pPr>
      <w:rPr>
        <w:rFonts w:hint="default"/>
        <w:lang w:val="it-IT" w:eastAsia="en-US" w:bidi="ar-SA"/>
      </w:rPr>
    </w:lvl>
  </w:abstractNum>
  <w:num w:numId="1" w16cid:durableId="913974421">
    <w:abstractNumId w:val="2"/>
  </w:num>
  <w:num w:numId="2" w16cid:durableId="463498472">
    <w:abstractNumId w:val="1"/>
  </w:num>
  <w:num w:numId="3" w16cid:durableId="11733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233493"/>
    <w:rsid w:val="00207838"/>
    <w:rsid w:val="00233493"/>
    <w:rsid w:val="00572778"/>
    <w:rsid w:val="00607D6D"/>
    <w:rsid w:val="007E586B"/>
    <w:rsid w:val="00932D19"/>
    <w:rsid w:val="00A11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6D17"/>
  <w15:docId w15:val="{924B4992-A3C2-4FA2-92CC-C926E6F4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5110"/>
      <w:outlineLvl w:val="0"/>
    </w:pPr>
  </w:style>
  <w:style w:type="paragraph" w:styleId="Titolo2">
    <w:name w:val="heading 2"/>
    <w:basedOn w:val="Normale"/>
    <w:uiPriority w:val="9"/>
    <w:unhideWhenUsed/>
    <w:qFormat/>
    <w:pPr>
      <w:spacing w:before="1"/>
      <w:ind w:left="100"/>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798" w:right="813"/>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11155"/>
    <w:rPr>
      <w:color w:val="0000FF" w:themeColor="hyperlink"/>
      <w:u w:val="single"/>
    </w:rPr>
  </w:style>
  <w:style w:type="character" w:styleId="Menzionenonrisolta">
    <w:name w:val="Unresolved Mention"/>
    <w:basedOn w:val="Carpredefinitoparagrafo"/>
    <w:uiPriority w:val="99"/>
    <w:semiHidden/>
    <w:unhideWhenUsed/>
    <w:rsid w:val="00A11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vacy@sigmainformaticasrl.it" TargetMode="External"/><Relationship Id="rId3" Type="http://schemas.openxmlformats.org/officeDocument/2006/relationships/settings" Target="settings.xml"/><Relationship Id="rId7" Type="http://schemas.openxmlformats.org/officeDocument/2006/relationships/hyperlink" Target="mailto:pgic80600t@pec.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ic809009@istruzione.it" TargetMode="External"/><Relationship Id="rId11" Type="http://schemas.openxmlformats.org/officeDocument/2006/relationships/fontTable" Target="fontTable.xml"/><Relationship Id="rId5" Type="http://schemas.openxmlformats.org/officeDocument/2006/relationships/hyperlink" Target="mailto:pgic80600t@istruzione.it" TargetMode="External"/><Relationship Id="rId10" Type="http://schemas.openxmlformats.org/officeDocument/2006/relationships/hyperlink" Target="mailto:pgic80600t@pec.istruzione.it" TargetMode="External"/><Relationship Id="rId4" Type="http://schemas.openxmlformats.org/officeDocument/2006/relationships/webSettings" Target="webSettings.xml"/><Relationship Id="rId9" Type="http://schemas.openxmlformats.org/officeDocument/2006/relationships/hyperlink" Target="mailto:pgic80600t@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6584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UtenteDS</dc:creator>
  <cp:lastModifiedBy>Giuseppe Novello</cp:lastModifiedBy>
  <cp:revision>6</cp:revision>
  <dcterms:created xsi:type="dcterms:W3CDTF">2023-07-27T08:07:00Z</dcterms:created>
  <dcterms:modified xsi:type="dcterms:W3CDTF">2023-07-27T08:23:00Z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2023-06-30T00:00:00Z</vt:filetime>
  </property>
  <property fmtid="{D5CDD505-2E9C-101B-9397-08002B2CF9AE}" pid="3" name="Creator">
    <vt:lpwstr>Microsoft® Office Word 2007</vt:lpwstr>
  </property>
  <property fmtid="{D5CDD505-2E9C-101B-9397-08002B2CF9AE}" pid="4" name="LastSaved">
    <vt:filetime>2023-07-26T00:00:00Z</vt:filetime>
  </property>
  <property fmtid="{D5CDD505-2E9C-101B-9397-08002B2CF9AE}" pid="5" name="Producer">
    <vt:lpwstr>Microsoft® Office Word 2007</vt:lpwstr>
  </property>
</Properties>
</file>